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D4C" w:rsidRPr="00D010E4" w:rsidRDefault="006F5D4C" w:rsidP="00E7656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10E4">
        <w:rPr>
          <w:rFonts w:ascii="Times New Roman" w:hAnsi="Times New Roman" w:cs="Times New Roman"/>
          <w:b/>
          <w:sz w:val="28"/>
          <w:szCs w:val="28"/>
        </w:rPr>
        <w:t>Лекция 14</w:t>
      </w:r>
      <w:r w:rsidR="00D010E4" w:rsidRPr="00D010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10E4">
        <w:rPr>
          <w:rFonts w:ascii="Times New Roman" w:hAnsi="Times New Roman" w:cs="Times New Roman"/>
          <w:b/>
          <w:sz w:val="28"/>
          <w:szCs w:val="28"/>
        </w:rPr>
        <w:t>Сдвиг (срез, скалывание, смятие). Условия прочности</w:t>
      </w:r>
    </w:p>
    <w:p w:rsidR="006F5D4C" w:rsidRDefault="006F5D4C" w:rsidP="00E7656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10E4" w:rsidRPr="00D010E4" w:rsidRDefault="00D010E4" w:rsidP="00D010E4">
      <w:pPr>
        <w:spacing w:line="360" w:lineRule="auto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D010E4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Подробно тема лекции изложена в учебных пособиях, указанных в «Литературе»</w:t>
      </w:r>
    </w:p>
    <w:p w:rsidR="008F19D7" w:rsidRPr="00D010E4" w:rsidRDefault="008F19D7" w:rsidP="00D010E4">
      <w:pPr>
        <w:pStyle w:val="2"/>
        <w:spacing w:line="360" w:lineRule="auto"/>
        <w:jc w:val="left"/>
        <w:rPr>
          <w:sz w:val="28"/>
        </w:rPr>
      </w:pPr>
      <w:r w:rsidRPr="00D010E4">
        <w:rPr>
          <w:sz w:val="28"/>
        </w:rPr>
        <w:t>Деформация сдвиг (срез и скалывание)</w:t>
      </w:r>
    </w:p>
    <w:p w:rsidR="00E76569" w:rsidRPr="008F19D7" w:rsidRDefault="00E76569" w:rsidP="00E76569">
      <w:pPr>
        <w:pStyle w:val="2"/>
        <w:spacing w:line="360" w:lineRule="auto"/>
        <w:jc w:val="center"/>
        <w:rPr>
          <w:b w:val="0"/>
          <w:sz w:val="28"/>
        </w:rPr>
      </w:pPr>
    </w:p>
    <w:p w:rsidR="008F19D7" w:rsidRDefault="008F19D7" w:rsidP="00E76569">
      <w:pPr>
        <w:pStyle w:val="2"/>
        <w:spacing w:line="360" w:lineRule="auto"/>
        <w:ind w:firstLine="0"/>
        <w:rPr>
          <w:sz w:val="28"/>
        </w:rPr>
      </w:pPr>
    </w:p>
    <w:p w:rsidR="008F19D7" w:rsidRDefault="008F19D7" w:rsidP="00E76569">
      <w:pPr>
        <w:pStyle w:val="2"/>
        <w:spacing w:line="360" w:lineRule="auto"/>
        <w:rPr>
          <w:b w:val="0"/>
          <w:bCs w:val="0"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9264" behindDoc="0" locked="0" layoutInCell="1" allowOverlap="1" wp14:anchorId="2E8EDDF8" wp14:editId="39E63E06">
            <wp:simplePos x="0" y="0"/>
            <wp:positionH relativeFrom="column">
              <wp:posOffset>0</wp:posOffset>
            </wp:positionH>
            <wp:positionV relativeFrom="paragraph">
              <wp:posOffset>-1270</wp:posOffset>
            </wp:positionV>
            <wp:extent cx="1438275" cy="1828800"/>
            <wp:effectExtent l="0" t="0" r="9525" b="0"/>
            <wp:wrapTight wrapText="bothSides">
              <wp:wrapPolygon edited="0">
                <wp:start x="0" y="0"/>
                <wp:lineTo x="0" y="21375"/>
                <wp:lineTo x="21457" y="21375"/>
                <wp:lineTo x="21457" y="0"/>
                <wp:lineTo x="0" y="0"/>
              </wp:wrapPolygon>
            </wp:wrapTight>
            <wp:docPr id="7" name="Рисунок 7" descr="Фрагмент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рагмент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 w:val="0"/>
          <w:bCs w:val="0"/>
          <w:sz w:val="28"/>
        </w:rPr>
        <w:t>С этим видом деформации каждый из Вас многократно сталкивался, когда что-либо резал ножницами. Особенно характерно проявляется последовательность деформации (сначала сдвиг, а затем срез) если ножницы тупые и разболтанные. Обратите внимание на срез листового металла после гильотинных ножниц. Срез не перпендикулярен плоскости листа, а слегка наклонен, кроме того по направлению реза тянется заусенец. Представим эту деформацию графически.</w:t>
      </w:r>
    </w:p>
    <w:p w:rsidR="008F19D7" w:rsidRDefault="008F19D7" w:rsidP="00E76569">
      <w:pPr>
        <w:pStyle w:val="2"/>
        <w:spacing w:line="360" w:lineRule="auto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 Силы </w:t>
      </w:r>
      <w:r w:rsidRPr="008F19D7">
        <w:rPr>
          <w:b w:val="0"/>
          <w:sz w:val="28"/>
          <w:lang w:val="en-US"/>
        </w:rPr>
        <w:t>F</w:t>
      </w:r>
      <w:r>
        <w:rPr>
          <w:sz w:val="28"/>
        </w:rPr>
        <w:t xml:space="preserve"> – </w:t>
      </w:r>
      <w:r>
        <w:rPr>
          <w:b w:val="0"/>
          <w:bCs w:val="0"/>
          <w:sz w:val="28"/>
        </w:rPr>
        <w:t xml:space="preserve">это силы, создающиеся лезвиями ножниц. Вся деформация происходит в зоне прямоугольника </w:t>
      </w:r>
      <w:proofErr w:type="spellStart"/>
      <w:r w:rsidRPr="008F19D7">
        <w:rPr>
          <w:b w:val="0"/>
          <w:sz w:val="28"/>
          <w:lang w:val="en-US"/>
        </w:rPr>
        <w:t>abcd</w:t>
      </w:r>
      <w:proofErr w:type="spellEnd"/>
      <w:r>
        <w:rPr>
          <w:sz w:val="28"/>
        </w:rPr>
        <w:t xml:space="preserve">,  </w:t>
      </w:r>
      <w:r>
        <w:rPr>
          <w:b w:val="0"/>
          <w:bCs w:val="0"/>
          <w:sz w:val="28"/>
        </w:rPr>
        <w:t>который в результате деформации превращается в параллелограмм.</w:t>
      </w:r>
    </w:p>
    <w:p w:rsidR="008F19D7" w:rsidRDefault="008F19D7" w:rsidP="00E76569">
      <w:pPr>
        <w:pStyle w:val="2"/>
        <w:spacing w:line="360" w:lineRule="auto"/>
        <w:rPr>
          <w:sz w:val="28"/>
        </w:rPr>
      </w:pPr>
      <w:r>
        <w:rPr>
          <w:b w:val="0"/>
          <w:bCs w:val="0"/>
          <w:sz w:val="28"/>
        </w:rPr>
        <w:t xml:space="preserve"> Величина </w:t>
      </w:r>
      <w:r w:rsidRPr="008F19D7">
        <w:rPr>
          <w:b w:val="0"/>
          <w:sz w:val="28"/>
          <w:lang w:val="en-US"/>
        </w:rPr>
        <w:t>cc</w:t>
      </w:r>
      <w:r w:rsidRPr="008F19D7">
        <w:rPr>
          <w:b w:val="0"/>
          <w:sz w:val="28"/>
          <w:vertAlign w:val="superscript"/>
        </w:rPr>
        <w:t>1</w:t>
      </w:r>
      <w:r w:rsidRPr="008F19D7">
        <w:rPr>
          <w:b w:val="0"/>
          <w:sz w:val="28"/>
        </w:rPr>
        <w:t xml:space="preserve"> ≈ </w:t>
      </w:r>
      <w:proofErr w:type="spellStart"/>
      <w:r w:rsidRPr="008F19D7">
        <w:rPr>
          <w:b w:val="0"/>
          <w:sz w:val="28"/>
          <w:lang w:val="en-US"/>
        </w:rPr>
        <w:t>dd</w:t>
      </w:r>
      <w:proofErr w:type="spellEnd"/>
      <w:r w:rsidRPr="008F19D7">
        <w:rPr>
          <w:b w:val="0"/>
          <w:sz w:val="28"/>
          <w:vertAlign w:val="superscript"/>
        </w:rPr>
        <w:t>1</w:t>
      </w:r>
      <w:r>
        <w:rPr>
          <w:sz w:val="28"/>
        </w:rPr>
        <w:t xml:space="preserve"> </w:t>
      </w:r>
      <w:r>
        <w:rPr>
          <w:b w:val="0"/>
          <w:bCs w:val="0"/>
          <w:sz w:val="28"/>
        </w:rPr>
        <w:t xml:space="preserve">называется </w:t>
      </w:r>
      <w:r w:rsidRPr="008F19D7">
        <w:rPr>
          <w:b w:val="0"/>
          <w:sz w:val="28"/>
        </w:rPr>
        <w:t>абсолютным сдвигом.</w:t>
      </w:r>
    </w:p>
    <w:p w:rsidR="008F19D7" w:rsidRPr="008F19D7" w:rsidRDefault="008F19D7" w:rsidP="00E76569">
      <w:pPr>
        <w:pStyle w:val="2"/>
        <w:spacing w:line="360" w:lineRule="auto"/>
        <w:rPr>
          <w:b w:val="0"/>
          <w:sz w:val="28"/>
        </w:rPr>
      </w:pPr>
      <w:r w:rsidRPr="008F19D7">
        <w:rPr>
          <w:b w:val="0"/>
          <w:bCs w:val="0"/>
          <w:sz w:val="28"/>
        </w:rPr>
        <w:t xml:space="preserve"> </w:t>
      </w:r>
      <w:r w:rsidRPr="008F19D7">
        <w:rPr>
          <w:b w:val="0"/>
          <w:sz w:val="28"/>
          <w:lang w:val="en-US"/>
        </w:rPr>
        <w:t>cc</w:t>
      </w:r>
      <w:r w:rsidRPr="008F19D7">
        <w:rPr>
          <w:b w:val="0"/>
          <w:sz w:val="28"/>
          <w:vertAlign w:val="superscript"/>
        </w:rPr>
        <w:t>1</w:t>
      </w:r>
      <w:r w:rsidRPr="008F19D7">
        <w:rPr>
          <w:b w:val="0"/>
          <w:sz w:val="28"/>
        </w:rPr>
        <w:t>/</w:t>
      </w:r>
      <w:proofErr w:type="spellStart"/>
      <w:r w:rsidRPr="008F19D7">
        <w:rPr>
          <w:b w:val="0"/>
          <w:sz w:val="28"/>
          <w:lang w:val="en-US"/>
        </w:rPr>
        <w:t>bc</w:t>
      </w:r>
      <w:proofErr w:type="spellEnd"/>
      <w:r w:rsidRPr="008F19D7">
        <w:rPr>
          <w:b w:val="0"/>
          <w:sz w:val="28"/>
        </w:rPr>
        <w:t xml:space="preserve"> = </w:t>
      </w:r>
      <w:proofErr w:type="spellStart"/>
      <w:r w:rsidRPr="008F19D7">
        <w:rPr>
          <w:b w:val="0"/>
          <w:sz w:val="28"/>
          <w:lang w:val="en-US"/>
        </w:rPr>
        <w:t>tg</w:t>
      </w:r>
      <w:proofErr w:type="spellEnd"/>
      <w:r w:rsidRPr="008F19D7">
        <w:rPr>
          <w:b w:val="0"/>
          <w:sz w:val="28"/>
        </w:rPr>
        <w:t xml:space="preserve"> </w:t>
      </w:r>
      <w:r w:rsidRPr="008F19D7">
        <w:rPr>
          <w:b w:val="0"/>
          <w:sz w:val="28"/>
          <w:lang w:val="en-US"/>
        </w:rPr>
        <w:t>γ</w:t>
      </w:r>
      <w:r w:rsidRPr="008F19D7">
        <w:rPr>
          <w:b w:val="0"/>
          <w:sz w:val="28"/>
        </w:rPr>
        <w:t xml:space="preserve"> ≈ </w:t>
      </w:r>
      <w:r w:rsidRPr="008F19D7">
        <w:rPr>
          <w:b w:val="0"/>
          <w:sz w:val="28"/>
          <w:lang w:val="en-US"/>
        </w:rPr>
        <w:t>γ</w:t>
      </w:r>
      <w:r w:rsidRPr="008F19D7">
        <w:rPr>
          <w:b w:val="0"/>
          <w:sz w:val="28"/>
        </w:rPr>
        <w:t xml:space="preserve"> – относительный сдвиг.</w:t>
      </w:r>
    </w:p>
    <w:p w:rsidR="001D2B4F" w:rsidRDefault="001D2B4F" w:rsidP="00E76569">
      <w:pPr>
        <w:pStyle w:val="2"/>
        <w:spacing w:line="360" w:lineRule="auto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Для деревянных конструкций деформация сдвиг носит название скалывание.</w:t>
      </w:r>
    </w:p>
    <w:p w:rsidR="001D2B4F" w:rsidRDefault="008F19D7" w:rsidP="00E76569">
      <w:pPr>
        <w:pStyle w:val="2"/>
        <w:spacing w:line="360" w:lineRule="auto"/>
        <w:rPr>
          <w:sz w:val="28"/>
        </w:rPr>
      </w:pPr>
      <w:r>
        <w:rPr>
          <w:b w:val="0"/>
          <w:bCs w:val="0"/>
          <w:sz w:val="28"/>
        </w:rPr>
        <w:t xml:space="preserve">При сдвиге в сечении возникает только поперечная сила </w:t>
      </w:r>
      <w:r w:rsidRPr="008F19D7">
        <w:rPr>
          <w:b w:val="0"/>
          <w:sz w:val="28"/>
        </w:rPr>
        <w:t>Q</w:t>
      </w:r>
      <w:r w:rsidRPr="008F19D7">
        <w:rPr>
          <w:b w:val="0"/>
          <w:bCs w:val="0"/>
          <w:sz w:val="28"/>
        </w:rPr>
        <w:t>,</w:t>
      </w:r>
      <w:r w:rsidR="001D2B4F">
        <w:rPr>
          <w:b w:val="0"/>
          <w:bCs w:val="0"/>
          <w:sz w:val="28"/>
        </w:rPr>
        <w:t xml:space="preserve"> </w:t>
      </w:r>
      <w:proofErr w:type="gramStart"/>
      <w:r w:rsidR="001D2B4F">
        <w:rPr>
          <w:b w:val="0"/>
          <w:bCs w:val="0"/>
          <w:sz w:val="28"/>
        </w:rPr>
        <w:t>следовательно</w:t>
      </w:r>
      <w:proofErr w:type="gramEnd"/>
      <w:r w:rsidR="001D2B4F">
        <w:rPr>
          <w:b w:val="0"/>
          <w:bCs w:val="0"/>
          <w:sz w:val="28"/>
        </w:rPr>
        <w:t xml:space="preserve"> и</w:t>
      </w:r>
      <w:r>
        <w:rPr>
          <w:b w:val="0"/>
          <w:bCs w:val="0"/>
          <w:sz w:val="28"/>
        </w:rPr>
        <w:t xml:space="preserve"> касательные напряжения </w:t>
      </w:r>
      <w:r>
        <w:rPr>
          <w:sz w:val="28"/>
        </w:rPr>
        <w:t xml:space="preserve">τ. </w:t>
      </w:r>
    </w:p>
    <w:p w:rsidR="001D2B4F" w:rsidRDefault="001D2B4F" w:rsidP="00E76569">
      <w:pPr>
        <w:pStyle w:val="2"/>
        <w:spacing w:line="360" w:lineRule="auto"/>
        <w:rPr>
          <w:sz w:val="28"/>
        </w:rPr>
      </w:pPr>
    </w:p>
    <w:p w:rsidR="008F19D7" w:rsidRDefault="008F19D7" w:rsidP="00E76569">
      <w:pPr>
        <w:pStyle w:val="2"/>
        <w:spacing w:line="360" w:lineRule="auto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Условие прочности</w:t>
      </w:r>
      <w:r w:rsidR="001D2B4F">
        <w:rPr>
          <w:b w:val="0"/>
          <w:bCs w:val="0"/>
          <w:sz w:val="28"/>
        </w:rPr>
        <w:t xml:space="preserve"> при сдвиге (срезе и скалывании)</w:t>
      </w:r>
      <w:r>
        <w:rPr>
          <w:b w:val="0"/>
          <w:bCs w:val="0"/>
          <w:sz w:val="28"/>
        </w:rPr>
        <w:t xml:space="preserve"> записывается так:</w:t>
      </w:r>
    </w:p>
    <w:p w:rsidR="00315F4E" w:rsidRDefault="00315F4E" w:rsidP="00E76569">
      <w:pPr>
        <w:pStyle w:val="2"/>
        <w:spacing w:line="360" w:lineRule="auto"/>
        <w:rPr>
          <w:b w:val="0"/>
          <w:bCs w:val="0"/>
          <w:sz w:val="28"/>
        </w:rPr>
      </w:pPr>
    </w:p>
    <w:p w:rsidR="00315F4E" w:rsidRPr="00E76569" w:rsidRDefault="008F19D7" w:rsidP="00E76569">
      <w:pPr>
        <w:pStyle w:val="2"/>
        <w:spacing w:line="360" w:lineRule="auto"/>
        <w:jc w:val="center"/>
        <w:rPr>
          <w:b w:val="0"/>
          <w:sz w:val="28"/>
        </w:rPr>
      </w:pPr>
      <w:r w:rsidRPr="00E76569">
        <w:rPr>
          <w:b w:val="0"/>
          <w:sz w:val="28"/>
        </w:rPr>
        <w:t xml:space="preserve">τ = </w:t>
      </w:r>
      <w:r w:rsidRPr="00E76569">
        <w:rPr>
          <w:b w:val="0"/>
          <w:sz w:val="28"/>
          <w:lang w:val="en-US"/>
        </w:rPr>
        <w:t>Q</w:t>
      </w:r>
      <w:r w:rsidRPr="00E76569">
        <w:rPr>
          <w:b w:val="0"/>
          <w:sz w:val="28"/>
        </w:rPr>
        <w:t>/</w:t>
      </w:r>
      <w:proofErr w:type="gramStart"/>
      <w:r w:rsidRPr="00E76569">
        <w:rPr>
          <w:b w:val="0"/>
          <w:sz w:val="28"/>
        </w:rPr>
        <w:t>А  ≤</w:t>
      </w:r>
      <w:proofErr w:type="gramEnd"/>
      <w:r w:rsidRPr="00E76569">
        <w:rPr>
          <w:b w:val="0"/>
          <w:sz w:val="28"/>
        </w:rPr>
        <w:t xml:space="preserve">  [τ]</w:t>
      </w:r>
    </w:p>
    <w:p w:rsidR="00315F4E" w:rsidRDefault="008F19D7" w:rsidP="00E76569">
      <w:pPr>
        <w:pStyle w:val="2"/>
        <w:spacing w:line="360" w:lineRule="auto"/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          </w:t>
      </w:r>
    </w:p>
    <w:p w:rsidR="001D2B4F" w:rsidRDefault="001D2B4F" w:rsidP="00E76569">
      <w:pPr>
        <w:pStyle w:val="2"/>
        <w:spacing w:line="360" w:lineRule="auto"/>
        <w:rPr>
          <w:sz w:val="28"/>
        </w:rPr>
      </w:pPr>
    </w:p>
    <w:p w:rsidR="008F19D7" w:rsidRDefault="008F19D7" w:rsidP="00E76569">
      <w:pPr>
        <w:pStyle w:val="2"/>
        <w:spacing w:line="360" w:lineRule="auto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При сдвиге (как и при растяжении) существует зависимость между напряжением и деформацией. Эта зави</w:t>
      </w:r>
      <w:r w:rsidR="00315F4E">
        <w:rPr>
          <w:b w:val="0"/>
          <w:bCs w:val="0"/>
          <w:sz w:val="28"/>
        </w:rPr>
        <w:t>симость выражается законом Гука</w:t>
      </w:r>
    </w:p>
    <w:p w:rsidR="00315F4E" w:rsidRDefault="00315F4E" w:rsidP="00E76569">
      <w:pPr>
        <w:pStyle w:val="2"/>
        <w:spacing w:line="360" w:lineRule="auto"/>
        <w:ind w:firstLine="0"/>
        <w:rPr>
          <w:b w:val="0"/>
          <w:sz w:val="28"/>
        </w:rPr>
      </w:pPr>
      <w:r w:rsidRPr="00315F4E">
        <w:rPr>
          <w:b w:val="0"/>
          <w:sz w:val="28"/>
        </w:rPr>
        <w:t xml:space="preserve">- напряжения пропорциональны относительному сдвигу </w:t>
      </w:r>
    </w:p>
    <w:p w:rsidR="00315F4E" w:rsidRPr="00315F4E" w:rsidRDefault="00315F4E" w:rsidP="00E76569">
      <w:pPr>
        <w:pStyle w:val="2"/>
        <w:spacing w:line="360" w:lineRule="auto"/>
        <w:ind w:firstLine="0"/>
        <w:rPr>
          <w:b w:val="0"/>
          <w:bCs w:val="0"/>
          <w:sz w:val="28"/>
        </w:rPr>
      </w:pPr>
    </w:p>
    <w:p w:rsidR="00315F4E" w:rsidRPr="00E76569" w:rsidRDefault="008F19D7" w:rsidP="00E76569">
      <w:pPr>
        <w:pStyle w:val="2"/>
        <w:spacing w:line="360" w:lineRule="auto"/>
        <w:jc w:val="center"/>
        <w:rPr>
          <w:b w:val="0"/>
          <w:sz w:val="28"/>
        </w:rPr>
      </w:pPr>
      <w:r w:rsidRPr="00E76569">
        <w:rPr>
          <w:b w:val="0"/>
          <w:sz w:val="28"/>
        </w:rPr>
        <w:t xml:space="preserve">τ = </w:t>
      </w:r>
      <w:r w:rsidRPr="00E76569">
        <w:rPr>
          <w:b w:val="0"/>
          <w:sz w:val="28"/>
          <w:lang w:val="en-US"/>
        </w:rPr>
        <w:t>G</w:t>
      </w:r>
      <w:r w:rsidRPr="00E76569">
        <w:rPr>
          <w:b w:val="0"/>
          <w:sz w:val="28"/>
        </w:rPr>
        <w:t>*</w:t>
      </w:r>
      <w:r w:rsidRPr="00E76569">
        <w:rPr>
          <w:b w:val="0"/>
          <w:sz w:val="28"/>
          <w:lang w:val="en-US"/>
        </w:rPr>
        <w:t>γ</w:t>
      </w:r>
      <w:r w:rsidR="00315F4E" w:rsidRPr="00E76569">
        <w:rPr>
          <w:b w:val="0"/>
          <w:sz w:val="28"/>
        </w:rPr>
        <w:t>,</w:t>
      </w:r>
    </w:p>
    <w:p w:rsidR="008F19D7" w:rsidRPr="008F19D7" w:rsidRDefault="008F19D7" w:rsidP="00E76569">
      <w:pPr>
        <w:pStyle w:val="2"/>
        <w:spacing w:line="360" w:lineRule="auto"/>
        <w:rPr>
          <w:sz w:val="28"/>
        </w:rPr>
      </w:pPr>
      <w:r w:rsidRPr="008F19D7">
        <w:rPr>
          <w:sz w:val="28"/>
        </w:rPr>
        <w:t xml:space="preserve">                                                           </w:t>
      </w:r>
      <w:r w:rsidR="00315F4E">
        <w:rPr>
          <w:sz w:val="28"/>
        </w:rPr>
        <w:t xml:space="preserve">                           </w:t>
      </w:r>
    </w:p>
    <w:p w:rsidR="001175EC" w:rsidRDefault="001175EC" w:rsidP="00E76569">
      <w:pPr>
        <w:pStyle w:val="2"/>
        <w:spacing w:line="360" w:lineRule="auto"/>
        <w:rPr>
          <w:b w:val="0"/>
          <w:bCs w:val="0"/>
          <w:sz w:val="28"/>
        </w:rPr>
      </w:pPr>
      <w:r w:rsidRPr="001175EC">
        <w:rPr>
          <w:b w:val="0"/>
          <w:sz w:val="28"/>
        </w:rPr>
        <w:t>где</w:t>
      </w:r>
      <w:r>
        <w:rPr>
          <w:sz w:val="28"/>
        </w:rPr>
        <w:t xml:space="preserve"> </w:t>
      </w:r>
      <w:r w:rsidR="008F19D7" w:rsidRPr="00A654B5">
        <w:rPr>
          <w:b w:val="0"/>
          <w:sz w:val="28"/>
          <w:lang w:val="en-US"/>
        </w:rPr>
        <w:t>G</w:t>
      </w:r>
      <w:r w:rsidR="008F19D7" w:rsidRPr="00A654B5">
        <w:rPr>
          <w:b w:val="0"/>
          <w:sz w:val="28"/>
        </w:rPr>
        <w:t xml:space="preserve"> </w:t>
      </w:r>
      <w:r w:rsidR="008F19D7" w:rsidRPr="001175EC">
        <w:rPr>
          <w:b w:val="0"/>
          <w:sz w:val="28"/>
        </w:rPr>
        <w:t>– модуль сдвига (МПа).</w:t>
      </w:r>
      <w:r w:rsidR="008F19D7">
        <w:rPr>
          <w:sz w:val="28"/>
        </w:rPr>
        <w:t xml:space="preserve"> </w:t>
      </w:r>
      <w:r w:rsidR="008F19D7">
        <w:rPr>
          <w:b w:val="0"/>
          <w:bCs w:val="0"/>
          <w:sz w:val="28"/>
        </w:rPr>
        <w:t xml:space="preserve">  Между модулем упругости</w:t>
      </w:r>
      <w:r w:rsidR="008F19D7" w:rsidRPr="00A654B5">
        <w:rPr>
          <w:b w:val="0"/>
          <w:bCs w:val="0"/>
          <w:sz w:val="28"/>
        </w:rPr>
        <w:t xml:space="preserve"> </w:t>
      </w:r>
      <w:r w:rsidR="008F19D7" w:rsidRPr="00A654B5">
        <w:rPr>
          <w:b w:val="0"/>
          <w:sz w:val="28"/>
        </w:rPr>
        <w:t>Е</w:t>
      </w:r>
      <w:r w:rsidR="008F19D7">
        <w:rPr>
          <w:sz w:val="28"/>
        </w:rPr>
        <w:t xml:space="preserve"> </w:t>
      </w:r>
      <w:r w:rsidR="008F19D7">
        <w:rPr>
          <w:b w:val="0"/>
          <w:bCs w:val="0"/>
          <w:sz w:val="28"/>
        </w:rPr>
        <w:t xml:space="preserve">и модулем </w:t>
      </w:r>
      <w:proofErr w:type="gramStart"/>
      <w:r w:rsidR="008F19D7">
        <w:rPr>
          <w:b w:val="0"/>
          <w:bCs w:val="0"/>
          <w:sz w:val="28"/>
        </w:rPr>
        <w:t xml:space="preserve">сдвига </w:t>
      </w:r>
      <w:r w:rsidR="008F19D7">
        <w:rPr>
          <w:sz w:val="28"/>
        </w:rPr>
        <w:t xml:space="preserve"> </w:t>
      </w:r>
      <w:r w:rsidR="008F19D7" w:rsidRPr="00A654B5">
        <w:rPr>
          <w:b w:val="0"/>
          <w:sz w:val="28"/>
          <w:lang w:val="en-US"/>
        </w:rPr>
        <w:t>G</w:t>
      </w:r>
      <w:proofErr w:type="gramEnd"/>
      <w:r w:rsidR="008F19D7" w:rsidRPr="00A654B5">
        <w:rPr>
          <w:b w:val="0"/>
          <w:sz w:val="28"/>
        </w:rPr>
        <w:t xml:space="preserve"> </w:t>
      </w:r>
      <w:r w:rsidR="008F19D7">
        <w:rPr>
          <w:b w:val="0"/>
          <w:bCs w:val="0"/>
          <w:sz w:val="28"/>
        </w:rPr>
        <w:t>существует</w:t>
      </w:r>
      <w:r w:rsidR="008F19D7">
        <w:rPr>
          <w:sz w:val="28"/>
        </w:rPr>
        <w:t xml:space="preserve"> </w:t>
      </w:r>
      <w:r w:rsidR="008F19D7">
        <w:rPr>
          <w:b w:val="0"/>
          <w:bCs w:val="0"/>
          <w:sz w:val="28"/>
        </w:rPr>
        <w:t xml:space="preserve">зависимость </w:t>
      </w:r>
    </w:p>
    <w:p w:rsidR="008F19D7" w:rsidRDefault="008F19D7" w:rsidP="00E76569">
      <w:pPr>
        <w:pStyle w:val="2"/>
        <w:spacing w:line="360" w:lineRule="auto"/>
        <w:rPr>
          <w:sz w:val="28"/>
        </w:rPr>
      </w:pPr>
      <w:r>
        <w:rPr>
          <w:b w:val="0"/>
          <w:bCs w:val="0"/>
          <w:sz w:val="28"/>
        </w:rPr>
        <w:t xml:space="preserve">                        </w:t>
      </w:r>
    </w:p>
    <w:p w:rsidR="008F19D7" w:rsidRPr="00E76569" w:rsidRDefault="008F19D7" w:rsidP="00E76569">
      <w:pPr>
        <w:pStyle w:val="2"/>
        <w:tabs>
          <w:tab w:val="num" w:pos="720"/>
        </w:tabs>
        <w:spacing w:line="360" w:lineRule="auto"/>
        <w:ind w:left="360"/>
        <w:jc w:val="center"/>
        <w:rPr>
          <w:b w:val="0"/>
          <w:sz w:val="28"/>
        </w:rPr>
      </w:pPr>
      <w:r w:rsidRPr="00E76569">
        <w:rPr>
          <w:b w:val="0"/>
          <w:sz w:val="28"/>
          <w:lang w:val="en-US"/>
        </w:rPr>
        <w:t>G</w:t>
      </w:r>
      <w:r w:rsidRPr="00E76569">
        <w:rPr>
          <w:b w:val="0"/>
          <w:sz w:val="28"/>
        </w:rPr>
        <w:t xml:space="preserve"> = Е</w:t>
      </w:r>
      <w:proofErr w:type="gramStart"/>
      <w:r w:rsidRPr="00E76569">
        <w:rPr>
          <w:b w:val="0"/>
          <w:sz w:val="28"/>
        </w:rPr>
        <w:t>/[</w:t>
      </w:r>
      <w:proofErr w:type="gramEnd"/>
      <w:r w:rsidRPr="00E76569">
        <w:rPr>
          <w:b w:val="0"/>
          <w:sz w:val="28"/>
        </w:rPr>
        <w:t>2(1 + μ)],</w:t>
      </w:r>
    </w:p>
    <w:p w:rsidR="001175EC" w:rsidRDefault="001175EC" w:rsidP="00E76569">
      <w:pPr>
        <w:pStyle w:val="2"/>
        <w:tabs>
          <w:tab w:val="num" w:pos="720"/>
        </w:tabs>
        <w:spacing w:line="360" w:lineRule="auto"/>
        <w:ind w:firstLine="0"/>
        <w:rPr>
          <w:sz w:val="28"/>
        </w:rPr>
      </w:pPr>
    </w:p>
    <w:p w:rsidR="008F19D7" w:rsidRDefault="008F19D7" w:rsidP="00E76569">
      <w:pPr>
        <w:pStyle w:val="2"/>
        <w:tabs>
          <w:tab w:val="num" w:pos="0"/>
        </w:tabs>
        <w:spacing w:line="360" w:lineRule="auto"/>
        <w:rPr>
          <w:sz w:val="28"/>
        </w:rPr>
      </w:pPr>
      <w:r>
        <w:rPr>
          <w:b w:val="0"/>
          <w:bCs w:val="0"/>
          <w:sz w:val="28"/>
        </w:rPr>
        <w:t xml:space="preserve">где </w:t>
      </w:r>
      <w:r w:rsidRPr="00A654B5">
        <w:rPr>
          <w:b w:val="0"/>
          <w:sz w:val="28"/>
        </w:rPr>
        <w:t xml:space="preserve">μ </w:t>
      </w:r>
      <w:r>
        <w:rPr>
          <w:b w:val="0"/>
          <w:bCs w:val="0"/>
          <w:sz w:val="28"/>
        </w:rPr>
        <w:t>– коэффициент Пуассона</w:t>
      </w:r>
      <w:r w:rsidR="001175EC">
        <w:rPr>
          <w:b w:val="0"/>
          <w:bCs w:val="0"/>
          <w:sz w:val="28"/>
        </w:rPr>
        <w:t>.</w:t>
      </w:r>
      <w:r>
        <w:rPr>
          <w:b w:val="0"/>
          <w:bCs w:val="0"/>
          <w:sz w:val="28"/>
        </w:rPr>
        <w:t xml:space="preserve">                              </w:t>
      </w:r>
    </w:p>
    <w:p w:rsidR="008F19D7" w:rsidRDefault="008F19D7" w:rsidP="00E76569">
      <w:pPr>
        <w:pStyle w:val="2"/>
        <w:spacing w:line="360" w:lineRule="auto"/>
        <w:rPr>
          <w:b w:val="0"/>
          <w:sz w:val="28"/>
        </w:rPr>
      </w:pPr>
      <w:r>
        <w:rPr>
          <w:b w:val="0"/>
          <w:bCs w:val="0"/>
          <w:sz w:val="28"/>
        </w:rPr>
        <w:t xml:space="preserve">При прочих равных условиях (одинаковые внутренние усилия, равные площади сечений) касательные напряжения более опасны, чем нормальные, </w:t>
      </w:r>
      <w:proofErr w:type="gramStart"/>
      <w:r>
        <w:rPr>
          <w:b w:val="0"/>
          <w:bCs w:val="0"/>
          <w:sz w:val="28"/>
        </w:rPr>
        <w:t>поэтому</w:t>
      </w:r>
      <w:r w:rsidR="00A654B5">
        <w:rPr>
          <w:b w:val="0"/>
          <w:bCs w:val="0"/>
          <w:sz w:val="28"/>
        </w:rPr>
        <w:t xml:space="preserve"> </w:t>
      </w:r>
      <w:r>
        <w:rPr>
          <w:b w:val="0"/>
          <w:bCs w:val="0"/>
          <w:sz w:val="28"/>
        </w:rPr>
        <w:t xml:space="preserve"> [</w:t>
      </w:r>
      <w:proofErr w:type="gramEnd"/>
      <w:r>
        <w:rPr>
          <w:b w:val="0"/>
          <w:bCs w:val="0"/>
          <w:sz w:val="28"/>
        </w:rPr>
        <w:t>τ] &lt;  [σ].</w:t>
      </w:r>
    </w:p>
    <w:p w:rsidR="001175EC" w:rsidRPr="00E76569" w:rsidRDefault="008F19D7" w:rsidP="00E76569">
      <w:pPr>
        <w:pStyle w:val="2"/>
        <w:spacing w:line="360" w:lineRule="auto"/>
        <w:rPr>
          <w:b w:val="0"/>
          <w:sz w:val="28"/>
        </w:rPr>
      </w:pPr>
      <w:r w:rsidRPr="00E76569">
        <w:rPr>
          <w:b w:val="0"/>
          <w:sz w:val="28"/>
        </w:rPr>
        <w:t>Рекомендуется  [τ] = 0,5…0,6 [σ].</w:t>
      </w:r>
    </w:p>
    <w:p w:rsidR="001175EC" w:rsidRDefault="001175EC" w:rsidP="00E76569">
      <w:pPr>
        <w:pStyle w:val="2"/>
        <w:spacing w:line="360" w:lineRule="auto"/>
        <w:rPr>
          <w:b w:val="0"/>
          <w:sz w:val="28"/>
        </w:rPr>
      </w:pPr>
    </w:p>
    <w:p w:rsidR="001175EC" w:rsidRDefault="001175EC" w:rsidP="00E76569">
      <w:pPr>
        <w:pStyle w:val="2"/>
        <w:spacing w:line="360" w:lineRule="auto"/>
        <w:rPr>
          <w:b w:val="0"/>
          <w:sz w:val="28"/>
        </w:rPr>
      </w:pPr>
    </w:p>
    <w:p w:rsidR="008F19D7" w:rsidRDefault="00E76569" w:rsidP="00E76569">
      <w:pPr>
        <w:pStyle w:val="2"/>
        <w:spacing w:line="360" w:lineRule="auto"/>
        <w:rPr>
          <w:bCs w:val="0"/>
          <w:sz w:val="28"/>
        </w:rPr>
      </w:pPr>
      <w:r>
        <w:rPr>
          <w:b w:val="0"/>
          <w:sz w:val="28"/>
        </w:rPr>
        <w:t xml:space="preserve">                    </w:t>
      </w:r>
      <w:r w:rsidR="008F19D7">
        <w:rPr>
          <w:b w:val="0"/>
          <w:sz w:val="28"/>
        </w:rPr>
        <w:t xml:space="preserve">             </w:t>
      </w:r>
    </w:p>
    <w:p w:rsidR="008F19D7" w:rsidRDefault="008F19D7" w:rsidP="00E76569">
      <w:pPr>
        <w:pStyle w:val="2"/>
        <w:spacing w:line="360" w:lineRule="auto"/>
        <w:rPr>
          <w:bCs w:val="0"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0288" behindDoc="0" locked="0" layoutInCell="1" allowOverlap="1" wp14:anchorId="3E70CE43" wp14:editId="08A5C0A0">
            <wp:simplePos x="0" y="0"/>
            <wp:positionH relativeFrom="column">
              <wp:posOffset>114300</wp:posOffset>
            </wp:positionH>
            <wp:positionV relativeFrom="paragraph">
              <wp:posOffset>97790</wp:posOffset>
            </wp:positionV>
            <wp:extent cx="2057400" cy="1180465"/>
            <wp:effectExtent l="0" t="0" r="0" b="635"/>
            <wp:wrapTight wrapText="bothSides">
              <wp:wrapPolygon edited="0">
                <wp:start x="0" y="0"/>
                <wp:lineTo x="0" y="21263"/>
                <wp:lineTo x="21400" y="21263"/>
                <wp:lineTo x="21400" y="0"/>
                <wp:lineTo x="0" y="0"/>
              </wp:wrapPolygon>
            </wp:wrapTight>
            <wp:docPr id="6" name="Рисунок 6" descr="Фрагмент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Фрагмент 1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19D7" w:rsidRDefault="008F19D7" w:rsidP="00E76569">
      <w:pPr>
        <w:pStyle w:val="2"/>
        <w:spacing w:line="360" w:lineRule="auto"/>
        <w:rPr>
          <w:b w:val="0"/>
          <w:sz w:val="28"/>
        </w:rPr>
      </w:pPr>
      <w:r>
        <w:rPr>
          <w:b w:val="0"/>
          <w:sz w:val="28"/>
        </w:rPr>
        <w:t>На сдвиг (срез) чаще всего приходится рассчитывать заклепки и сварные швы.</w:t>
      </w:r>
    </w:p>
    <w:p w:rsidR="001175EC" w:rsidRDefault="008F19D7" w:rsidP="00E76569">
      <w:pPr>
        <w:pStyle w:val="2"/>
        <w:spacing w:line="360" w:lineRule="auto"/>
        <w:rPr>
          <w:b w:val="0"/>
          <w:sz w:val="28"/>
        </w:rPr>
      </w:pPr>
      <w:r>
        <w:rPr>
          <w:b w:val="0"/>
          <w:sz w:val="28"/>
        </w:rPr>
        <w:t>В качестве примера рассмотрим комбинированное соединение. Расче</w:t>
      </w:r>
      <w:r w:rsidR="001175EC">
        <w:rPr>
          <w:b w:val="0"/>
          <w:sz w:val="28"/>
        </w:rPr>
        <w:t xml:space="preserve">тная схема показана на рисунке. </w:t>
      </w:r>
    </w:p>
    <w:p w:rsidR="001175EC" w:rsidRDefault="001175EC" w:rsidP="00E76569">
      <w:pPr>
        <w:pStyle w:val="2"/>
        <w:spacing w:line="360" w:lineRule="auto"/>
        <w:rPr>
          <w:b w:val="0"/>
          <w:sz w:val="28"/>
        </w:rPr>
      </w:pPr>
    </w:p>
    <w:p w:rsidR="001175EC" w:rsidRDefault="001175EC" w:rsidP="00E76569">
      <w:pPr>
        <w:pStyle w:val="2"/>
        <w:spacing w:line="360" w:lineRule="auto"/>
        <w:rPr>
          <w:b w:val="0"/>
          <w:sz w:val="28"/>
        </w:rPr>
      </w:pPr>
    </w:p>
    <w:p w:rsidR="008F19D7" w:rsidRPr="00E76569" w:rsidRDefault="008F19D7" w:rsidP="00E76569">
      <w:pPr>
        <w:pStyle w:val="2"/>
        <w:spacing w:line="360" w:lineRule="auto"/>
        <w:rPr>
          <w:b w:val="0"/>
          <w:sz w:val="28"/>
        </w:rPr>
      </w:pPr>
      <w:r>
        <w:rPr>
          <w:b w:val="0"/>
          <w:i/>
          <w:iCs/>
          <w:sz w:val="28"/>
        </w:rPr>
        <w:t>Дано</w:t>
      </w:r>
      <w:r>
        <w:rPr>
          <w:b w:val="0"/>
          <w:sz w:val="28"/>
        </w:rPr>
        <w:t xml:space="preserve">:  </w:t>
      </w:r>
      <w:r w:rsidRPr="00E76569">
        <w:rPr>
          <w:b w:val="0"/>
          <w:sz w:val="28"/>
          <w:lang w:val="en-US"/>
        </w:rPr>
        <w:t>F</w:t>
      </w:r>
      <w:r w:rsidRPr="00E76569">
        <w:rPr>
          <w:b w:val="0"/>
          <w:sz w:val="28"/>
        </w:rPr>
        <w:t xml:space="preserve"> = 10000 Н; </w:t>
      </w:r>
      <w:proofErr w:type="spellStart"/>
      <w:r w:rsidRPr="00E76569">
        <w:rPr>
          <w:b w:val="0"/>
          <w:bCs w:val="0"/>
          <w:sz w:val="28"/>
        </w:rPr>
        <w:t>σв</w:t>
      </w:r>
      <w:proofErr w:type="spellEnd"/>
      <w:r w:rsidRPr="00E76569">
        <w:rPr>
          <w:b w:val="0"/>
          <w:bCs w:val="0"/>
          <w:sz w:val="28"/>
        </w:rPr>
        <w:t xml:space="preserve"> = 400 МПа.</w:t>
      </w:r>
    </w:p>
    <w:p w:rsidR="008F19D7" w:rsidRDefault="001175EC" w:rsidP="00E76569">
      <w:pPr>
        <w:pStyle w:val="2"/>
        <w:spacing w:line="360" w:lineRule="auto"/>
        <w:ind w:firstLine="0"/>
        <w:rPr>
          <w:b w:val="0"/>
          <w:sz w:val="28"/>
        </w:rPr>
      </w:pPr>
      <w:r>
        <w:rPr>
          <w:bCs w:val="0"/>
          <w:sz w:val="28"/>
        </w:rPr>
        <w:lastRenderedPageBreak/>
        <w:t xml:space="preserve">     </w:t>
      </w:r>
      <w:r w:rsidR="008F19D7">
        <w:rPr>
          <w:bCs w:val="0"/>
          <w:sz w:val="28"/>
        </w:rPr>
        <w:t xml:space="preserve"> </w:t>
      </w:r>
      <w:r>
        <w:rPr>
          <w:bCs w:val="0"/>
          <w:sz w:val="28"/>
        </w:rPr>
        <w:t xml:space="preserve"> </w:t>
      </w:r>
      <w:r w:rsidR="008F19D7">
        <w:rPr>
          <w:b w:val="0"/>
          <w:i/>
          <w:iCs/>
          <w:sz w:val="28"/>
        </w:rPr>
        <w:t>Определить</w:t>
      </w:r>
      <w:r w:rsidR="008F19D7">
        <w:rPr>
          <w:b w:val="0"/>
          <w:sz w:val="28"/>
        </w:rPr>
        <w:t>: диаметры всех  заклепок и параметры сварного шва.</w:t>
      </w:r>
    </w:p>
    <w:p w:rsidR="008F19D7" w:rsidRDefault="008F19D7" w:rsidP="00E76569">
      <w:pPr>
        <w:pStyle w:val="2"/>
        <w:spacing w:line="360" w:lineRule="auto"/>
        <w:rPr>
          <w:b w:val="0"/>
          <w:sz w:val="28"/>
        </w:rPr>
      </w:pPr>
      <w:r>
        <w:rPr>
          <w:b w:val="0"/>
          <w:sz w:val="28"/>
        </w:rPr>
        <w:t>Запишем условие прочности</w:t>
      </w:r>
    </w:p>
    <w:p w:rsidR="008F19D7" w:rsidRPr="00E76569" w:rsidRDefault="008F19D7" w:rsidP="00E76569">
      <w:pPr>
        <w:pStyle w:val="2"/>
        <w:spacing w:line="360" w:lineRule="auto"/>
        <w:jc w:val="center"/>
        <w:rPr>
          <w:b w:val="0"/>
          <w:sz w:val="28"/>
        </w:rPr>
      </w:pPr>
      <w:r w:rsidRPr="00E76569">
        <w:rPr>
          <w:b w:val="0"/>
          <w:sz w:val="28"/>
        </w:rPr>
        <w:t xml:space="preserve">τ = </w:t>
      </w:r>
      <w:r w:rsidRPr="00E76569">
        <w:rPr>
          <w:b w:val="0"/>
          <w:sz w:val="28"/>
          <w:lang w:val="en-US"/>
        </w:rPr>
        <w:t>Q</w:t>
      </w:r>
      <w:r w:rsidRPr="00E76569">
        <w:rPr>
          <w:b w:val="0"/>
          <w:sz w:val="28"/>
        </w:rPr>
        <w:t>/</w:t>
      </w:r>
      <w:proofErr w:type="gramStart"/>
      <w:r w:rsidRPr="00E76569">
        <w:rPr>
          <w:b w:val="0"/>
          <w:sz w:val="28"/>
        </w:rPr>
        <w:t>А  ≤</w:t>
      </w:r>
      <w:proofErr w:type="gramEnd"/>
      <w:r w:rsidRPr="00E76569">
        <w:rPr>
          <w:b w:val="0"/>
          <w:sz w:val="28"/>
        </w:rPr>
        <w:t xml:space="preserve">  [τ]</w:t>
      </w:r>
    </w:p>
    <w:p w:rsidR="008F19D7" w:rsidRPr="00E76569" w:rsidRDefault="008F19D7" w:rsidP="00E76569">
      <w:pPr>
        <w:pStyle w:val="2"/>
        <w:spacing w:line="360" w:lineRule="auto"/>
        <w:rPr>
          <w:b w:val="0"/>
          <w:sz w:val="28"/>
        </w:rPr>
      </w:pPr>
      <w:r>
        <w:rPr>
          <w:b w:val="0"/>
          <w:bCs w:val="0"/>
          <w:sz w:val="28"/>
        </w:rPr>
        <w:t xml:space="preserve">Предположим, что условие работы конструкции средней опасности. Принимаем </w:t>
      </w:r>
      <w:r w:rsidRPr="00E76569">
        <w:rPr>
          <w:b w:val="0"/>
          <w:sz w:val="28"/>
          <w:lang w:val="en-US"/>
        </w:rPr>
        <w:t>n</w:t>
      </w:r>
      <w:r w:rsidRPr="00E76569">
        <w:rPr>
          <w:b w:val="0"/>
          <w:sz w:val="28"/>
        </w:rPr>
        <w:t xml:space="preserve"> = 4.</w:t>
      </w:r>
    </w:p>
    <w:p w:rsidR="008F19D7" w:rsidRPr="00E76569" w:rsidRDefault="008F19D7" w:rsidP="00E76569">
      <w:pPr>
        <w:pStyle w:val="2"/>
        <w:spacing w:line="360" w:lineRule="auto"/>
        <w:rPr>
          <w:b w:val="0"/>
          <w:sz w:val="28"/>
        </w:rPr>
      </w:pPr>
      <w:r w:rsidRPr="00E76569">
        <w:rPr>
          <w:b w:val="0"/>
          <w:bCs w:val="0"/>
          <w:sz w:val="28"/>
        </w:rPr>
        <w:t xml:space="preserve">[σ] =  </w:t>
      </w:r>
      <w:proofErr w:type="spellStart"/>
      <w:r w:rsidRPr="00E76569">
        <w:rPr>
          <w:b w:val="0"/>
          <w:bCs w:val="0"/>
          <w:sz w:val="28"/>
        </w:rPr>
        <w:t>σ</w:t>
      </w:r>
      <w:r w:rsidRPr="00E76569">
        <w:rPr>
          <w:b w:val="0"/>
          <w:bCs w:val="0"/>
          <w:sz w:val="28"/>
          <w:vertAlign w:val="subscript"/>
        </w:rPr>
        <w:t>в</w:t>
      </w:r>
      <w:proofErr w:type="spellEnd"/>
      <w:r w:rsidRPr="00E76569">
        <w:rPr>
          <w:b w:val="0"/>
          <w:bCs w:val="0"/>
          <w:sz w:val="28"/>
        </w:rPr>
        <w:t xml:space="preserve">/ </w:t>
      </w:r>
      <w:r w:rsidRPr="00E76569">
        <w:rPr>
          <w:b w:val="0"/>
          <w:bCs w:val="0"/>
          <w:sz w:val="28"/>
          <w:lang w:val="en-US"/>
        </w:rPr>
        <w:t>n</w:t>
      </w:r>
      <w:r w:rsidRPr="00E76569">
        <w:rPr>
          <w:b w:val="0"/>
          <w:sz w:val="28"/>
        </w:rPr>
        <w:t xml:space="preserve"> = </w:t>
      </w:r>
      <w:r w:rsidRPr="00E76569">
        <w:rPr>
          <w:b w:val="0"/>
          <w:bCs w:val="0"/>
          <w:sz w:val="28"/>
        </w:rPr>
        <w:t>400/4 = 100 МПа.</w:t>
      </w:r>
      <w:r w:rsidRPr="00E76569">
        <w:rPr>
          <w:b w:val="0"/>
          <w:sz w:val="28"/>
        </w:rPr>
        <w:t xml:space="preserve">      [τ] = 0,5 [σ] = 50 МПа.</w:t>
      </w:r>
    </w:p>
    <w:p w:rsidR="008F19D7" w:rsidRDefault="008F19D7" w:rsidP="00E76569">
      <w:pPr>
        <w:pStyle w:val="2"/>
        <w:spacing w:line="360" w:lineRule="auto"/>
        <w:rPr>
          <w:b w:val="0"/>
          <w:sz w:val="28"/>
        </w:rPr>
      </w:pPr>
      <w:r>
        <w:rPr>
          <w:b w:val="0"/>
          <w:sz w:val="28"/>
        </w:rPr>
        <w:t xml:space="preserve">Проанализируем рассчитываемую конструкцию. Она состоит из двух частей, работающих независимо друг от друга. Левая часть </w:t>
      </w:r>
      <w:proofErr w:type="gramStart"/>
      <w:r>
        <w:rPr>
          <w:b w:val="0"/>
          <w:sz w:val="28"/>
        </w:rPr>
        <w:t>( 3</w:t>
      </w:r>
      <w:proofErr w:type="gramEnd"/>
      <w:r>
        <w:rPr>
          <w:b w:val="0"/>
          <w:sz w:val="28"/>
        </w:rPr>
        <w:t xml:space="preserve"> заклепки) – это одна бригада; правая часть (заклепка и сварной шов) – вторая бригада. Поэтому решение задачи раскладывается на две части.</w:t>
      </w:r>
    </w:p>
    <w:p w:rsidR="008F19D7" w:rsidRDefault="008F19D7" w:rsidP="00E76569">
      <w:pPr>
        <w:pStyle w:val="2"/>
        <w:spacing w:line="360" w:lineRule="auto"/>
        <w:rPr>
          <w:b w:val="0"/>
          <w:sz w:val="28"/>
        </w:rPr>
      </w:pPr>
      <w:r>
        <w:rPr>
          <w:b w:val="0"/>
          <w:sz w:val="28"/>
        </w:rPr>
        <w:t>Рассмотрим левую часть.</w:t>
      </w:r>
      <w:r>
        <w:rPr>
          <w:sz w:val="28"/>
        </w:rPr>
        <w:t xml:space="preserve"> </w:t>
      </w:r>
    </w:p>
    <w:p w:rsidR="001175EC" w:rsidRDefault="008F19D7" w:rsidP="00E76569">
      <w:pPr>
        <w:pStyle w:val="2"/>
        <w:spacing w:line="360" w:lineRule="auto"/>
        <w:rPr>
          <w:b w:val="0"/>
          <w:bCs w:val="0"/>
          <w:sz w:val="28"/>
        </w:rPr>
      </w:pPr>
      <w:r>
        <w:rPr>
          <w:b w:val="0"/>
          <w:sz w:val="28"/>
        </w:rPr>
        <w:t xml:space="preserve">В сечениях заклепок возникает поперечная сила </w:t>
      </w:r>
      <w:r w:rsidRPr="00E76569">
        <w:rPr>
          <w:b w:val="0"/>
          <w:sz w:val="28"/>
          <w:lang w:val="en-US"/>
        </w:rPr>
        <w:t>Q</w:t>
      </w:r>
      <w:r w:rsidRPr="00E76569">
        <w:rPr>
          <w:b w:val="0"/>
          <w:sz w:val="28"/>
          <w:vertAlign w:val="subscript"/>
        </w:rPr>
        <w:t>∑</w:t>
      </w:r>
      <w:r w:rsidRPr="00E76569">
        <w:rPr>
          <w:b w:val="0"/>
          <w:sz w:val="28"/>
        </w:rPr>
        <w:t xml:space="preserve"> = </w:t>
      </w:r>
      <w:r w:rsidRPr="00E76569">
        <w:rPr>
          <w:b w:val="0"/>
          <w:sz w:val="28"/>
          <w:lang w:val="en-US"/>
        </w:rPr>
        <w:t>F</w:t>
      </w:r>
      <w:r>
        <w:rPr>
          <w:sz w:val="28"/>
        </w:rPr>
        <w:t xml:space="preserve"> = </w:t>
      </w:r>
      <w:r>
        <w:rPr>
          <w:b w:val="0"/>
          <w:bCs w:val="0"/>
          <w:sz w:val="28"/>
        </w:rPr>
        <w:t>10000 Н.</w:t>
      </w:r>
      <w:r>
        <w:rPr>
          <w:sz w:val="28"/>
        </w:rPr>
        <w:t xml:space="preserve"> </w:t>
      </w:r>
      <w:r>
        <w:rPr>
          <w:b w:val="0"/>
          <w:bCs w:val="0"/>
          <w:sz w:val="28"/>
        </w:rPr>
        <w:t xml:space="preserve">Из условия прочности суммарная площадь срезов равна: </w:t>
      </w:r>
    </w:p>
    <w:p w:rsidR="001175EC" w:rsidRDefault="008F19D7" w:rsidP="00A654B5">
      <w:pPr>
        <w:pStyle w:val="2"/>
        <w:spacing w:line="360" w:lineRule="auto"/>
        <w:jc w:val="center"/>
        <w:rPr>
          <w:b w:val="0"/>
          <w:bCs w:val="0"/>
          <w:sz w:val="28"/>
        </w:rPr>
      </w:pPr>
      <w:r w:rsidRPr="00E76569">
        <w:rPr>
          <w:b w:val="0"/>
          <w:sz w:val="28"/>
        </w:rPr>
        <w:t>А</w:t>
      </w:r>
      <w:r w:rsidRPr="00E76569">
        <w:rPr>
          <w:b w:val="0"/>
          <w:sz w:val="28"/>
          <w:vertAlign w:val="subscript"/>
        </w:rPr>
        <w:t>∑</w:t>
      </w:r>
      <w:r w:rsidRPr="00E76569">
        <w:rPr>
          <w:b w:val="0"/>
          <w:sz w:val="28"/>
        </w:rPr>
        <w:t xml:space="preserve"> ≥ </w:t>
      </w:r>
      <w:r w:rsidRPr="00E76569">
        <w:rPr>
          <w:b w:val="0"/>
          <w:sz w:val="28"/>
          <w:lang w:val="en-US"/>
        </w:rPr>
        <w:t>Q</w:t>
      </w:r>
      <w:r w:rsidRPr="00E76569">
        <w:rPr>
          <w:b w:val="0"/>
          <w:sz w:val="28"/>
          <w:vertAlign w:val="subscript"/>
        </w:rPr>
        <w:t>∑</w:t>
      </w:r>
      <w:r w:rsidRPr="00E76569">
        <w:rPr>
          <w:b w:val="0"/>
          <w:sz w:val="28"/>
        </w:rPr>
        <w:t>/[τ]</w:t>
      </w:r>
      <w:r>
        <w:rPr>
          <w:sz w:val="28"/>
        </w:rPr>
        <w:t xml:space="preserve"> </w:t>
      </w:r>
      <w:r>
        <w:rPr>
          <w:b w:val="0"/>
          <w:bCs w:val="0"/>
          <w:sz w:val="28"/>
        </w:rPr>
        <w:t>= 10000/50 = 200 мм</w:t>
      </w:r>
      <w:r>
        <w:rPr>
          <w:b w:val="0"/>
          <w:bCs w:val="0"/>
          <w:sz w:val="28"/>
          <w:vertAlign w:val="superscript"/>
        </w:rPr>
        <w:t>2</w:t>
      </w:r>
      <w:r>
        <w:rPr>
          <w:b w:val="0"/>
          <w:bCs w:val="0"/>
          <w:sz w:val="28"/>
        </w:rPr>
        <w:t>.</w:t>
      </w:r>
    </w:p>
    <w:p w:rsidR="001175EC" w:rsidRDefault="008F19D7" w:rsidP="00E76569">
      <w:pPr>
        <w:pStyle w:val="2"/>
        <w:spacing w:line="360" w:lineRule="auto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Это общая площадь срезов, а нам нужна площадь одного среза.</w:t>
      </w:r>
    </w:p>
    <w:p w:rsidR="008F19D7" w:rsidRDefault="008F19D7" w:rsidP="00E76569">
      <w:pPr>
        <w:pStyle w:val="2"/>
        <w:spacing w:line="360" w:lineRule="auto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 Для ее нахождения запишем простую формулу.</w:t>
      </w:r>
    </w:p>
    <w:p w:rsidR="001175EC" w:rsidRPr="00E76569" w:rsidRDefault="008F19D7" w:rsidP="00E76569">
      <w:pPr>
        <w:pStyle w:val="2"/>
        <w:spacing w:line="360" w:lineRule="auto"/>
        <w:jc w:val="center"/>
        <w:rPr>
          <w:b w:val="0"/>
          <w:sz w:val="28"/>
        </w:rPr>
      </w:pPr>
      <w:r w:rsidRPr="00E76569">
        <w:rPr>
          <w:b w:val="0"/>
          <w:sz w:val="28"/>
        </w:rPr>
        <w:t>А</w:t>
      </w:r>
      <w:r w:rsidRPr="00E76569">
        <w:rPr>
          <w:b w:val="0"/>
          <w:sz w:val="28"/>
          <w:vertAlign w:val="subscript"/>
        </w:rPr>
        <w:t>∑</w:t>
      </w:r>
      <w:r w:rsidRPr="00E76569">
        <w:rPr>
          <w:b w:val="0"/>
          <w:sz w:val="28"/>
        </w:rPr>
        <w:t xml:space="preserve"> = А</w:t>
      </w:r>
      <w:r w:rsidRPr="00E76569">
        <w:rPr>
          <w:b w:val="0"/>
          <w:sz w:val="28"/>
          <w:vertAlign w:val="subscript"/>
        </w:rPr>
        <w:t>1</w:t>
      </w:r>
      <w:r w:rsidRPr="00E76569">
        <w:rPr>
          <w:b w:val="0"/>
          <w:sz w:val="28"/>
        </w:rPr>
        <w:t>*i*m,</w:t>
      </w:r>
    </w:p>
    <w:p w:rsidR="008F19D7" w:rsidRDefault="008F19D7" w:rsidP="00E76569">
      <w:pPr>
        <w:pStyle w:val="2"/>
        <w:spacing w:line="360" w:lineRule="auto"/>
        <w:jc w:val="left"/>
        <w:rPr>
          <w:sz w:val="28"/>
        </w:rPr>
      </w:pPr>
      <w:r>
        <w:rPr>
          <w:sz w:val="28"/>
        </w:rPr>
        <w:t xml:space="preserve">                                                </w:t>
      </w:r>
      <w:r w:rsidR="001175EC">
        <w:rPr>
          <w:sz w:val="28"/>
        </w:rPr>
        <w:t xml:space="preserve">                           </w:t>
      </w:r>
      <w:r>
        <w:rPr>
          <w:sz w:val="28"/>
        </w:rPr>
        <w:t xml:space="preserve">                                                                                                       </w:t>
      </w:r>
    </w:p>
    <w:p w:rsidR="001175EC" w:rsidRDefault="008F19D7" w:rsidP="00E76569">
      <w:pPr>
        <w:pStyle w:val="2"/>
        <w:spacing w:line="360" w:lineRule="auto"/>
        <w:rPr>
          <w:b w:val="0"/>
          <w:bCs w:val="0"/>
          <w:sz w:val="28"/>
        </w:rPr>
      </w:pPr>
      <w:r>
        <w:rPr>
          <w:sz w:val="28"/>
        </w:rPr>
        <w:t xml:space="preserve"> </w:t>
      </w:r>
      <w:r>
        <w:rPr>
          <w:b w:val="0"/>
          <w:bCs w:val="0"/>
          <w:sz w:val="28"/>
        </w:rPr>
        <w:t xml:space="preserve">где </w:t>
      </w:r>
      <w:r w:rsidRPr="00E76569">
        <w:rPr>
          <w:b w:val="0"/>
          <w:sz w:val="28"/>
        </w:rPr>
        <w:t>А</w:t>
      </w:r>
      <w:r w:rsidRPr="00E76569">
        <w:rPr>
          <w:b w:val="0"/>
          <w:sz w:val="28"/>
          <w:vertAlign w:val="subscript"/>
        </w:rPr>
        <w:t>1</w:t>
      </w:r>
      <w:r w:rsidRPr="00E76569">
        <w:rPr>
          <w:b w:val="0"/>
          <w:bCs w:val="0"/>
          <w:sz w:val="28"/>
        </w:rPr>
        <w:t xml:space="preserve"> –</w:t>
      </w:r>
      <w:r>
        <w:rPr>
          <w:b w:val="0"/>
          <w:bCs w:val="0"/>
          <w:sz w:val="28"/>
        </w:rPr>
        <w:t xml:space="preserve"> площадь одного среза; </w:t>
      </w:r>
    </w:p>
    <w:p w:rsidR="001175EC" w:rsidRDefault="008F19D7" w:rsidP="00E76569">
      <w:pPr>
        <w:pStyle w:val="2"/>
        <w:spacing w:line="360" w:lineRule="auto"/>
        <w:rPr>
          <w:b w:val="0"/>
          <w:bCs w:val="0"/>
          <w:sz w:val="28"/>
        </w:rPr>
      </w:pPr>
      <w:r w:rsidRPr="00E76569">
        <w:rPr>
          <w:b w:val="0"/>
          <w:sz w:val="28"/>
        </w:rPr>
        <w:t xml:space="preserve">i </w:t>
      </w:r>
      <w:r>
        <w:rPr>
          <w:b w:val="0"/>
          <w:bCs w:val="0"/>
          <w:sz w:val="28"/>
        </w:rPr>
        <w:t xml:space="preserve">– число заклепок; </w:t>
      </w:r>
    </w:p>
    <w:p w:rsidR="008F19D7" w:rsidRDefault="008F19D7" w:rsidP="00E76569">
      <w:pPr>
        <w:pStyle w:val="2"/>
        <w:spacing w:line="360" w:lineRule="auto"/>
        <w:rPr>
          <w:b w:val="0"/>
          <w:bCs w:val="0"/>
          <w:sz w:val="28"/>
        </w:rPr>
      </w:pPr>
      <w:r w:rsidRPr="00E76569">
        <w:rPr>
          <w:b w:val="0"/>
          <w:sz w:val="28"/>
        </w:rPr>
        <w:t>m</w:t>
      </w:r>
      <w:r w:rsidRPr="00E76569">
        <w:rPr>
          <w:b w:val="0"/>
          <w:bCs w:val="0"/>
          <w:sz w:val="28"/>
        </w:rPr>
        <w:t xml:space="preserve"> </w:t>
      </w:r>
      <w:r>
        <w:rPr>
          <w:b w:val="0"/>
          <w:bCs w:val="0"/>
          <w:sz w:val="28"/>
        </w:rPr>
        <w:t>– число срезов на одной заклепке.</w:t>
      </w:r>
    </w:p>
    <w:p w:rsidR="001175EC" w:rsidRDefault="001175EC" w:rsidP="00E76569">
      <w:pPr>
        <w:pStyle w:val="2"/>
        <w:spacing w:line="360" w:lineRule="auto"/>
        <w:rPr>
          <w:b w:val="0"/>
          <w:bCs w:val="0"/>
          <w:sz w:val="28"/>
        </w:rPr>
      </w:pPr>
    </w:p>
    <w:p w:rsidR="008F19D7" w:rsidRDefault="008F19D7" w:rsidP="00A654B5">
      <w:pPr>
        <w:pStyle w:val="2"/>
        <w:spacing w:line="360" w:lineRule="auto"/>
        <w:jc w:val="center"/>
        <w:rPr>
          <w:b w:val="0"/>
          <w:bCs w:val="0"/>
          <w:sz w:val="28"/>
        </w:rPr>
      </w:pPr>
      <w:r w:rsidRPr="00E76569">
        <w:rPr>
          <w:b w:val="0"/>
          <w:sz w:val="28"/>
        </w:rPr>
        <w:t>А</w:t>
      </w:r>
      <w:r w:rsidRPr="00E76569">
        <w:rPr>
          <w:b w:val="0"/>
          <w:sz w:val="28"/>
          <w:vertAlign w:val="subscript"/>
        </w:rPr>
        <w:t>1</w:t>
      </w:r>
      <w:r w:rsidRPr="00E76569">
        <w:rPr>
          <w:b w:val="0"/>
          <w:sz w:val="28"/>
        </w:rPr>
        <w:t xml:space="preserve"> = А</w:t>
      </w:r>
      <w:r w:rsidRPr="00E76569">
        <w:rPr>
          <w:b w:val="0"/>
          <w:sz w:val="28"/>
          <w:vertAlign w:val="subscript"/>
        </w:rPr>
        <w:t xml:space="preserve">∑ </w:t>
      </w:r>
      <w:proofErr w:type="gramStart"/>
      <w:r w:rsidRPr="00E76569">
        <w:rPr>
          <w:b w:val="0"/>
          <w:sz w:val="28"/>
        </w:rPr>
        <w:t>/( i</w:t>
      </w:r>
      <w:proofErr w:type="gramEnd"/>
      <w:r w:rsidRPr="00E76569">
        <w:rPr>
          <w:b w:val="0"/>
          <w:sz w:val="28"/>
        </w:rPr>
        <w:t>* m)</w:t>
      </w:r>
      <w:r>
        <w:rPr>
          <w:sz w:val="28"/>
        </w:rPr>
        <w:t xml:space="preserve"> </w:t>
      </w:r>
      <w:r>
        <w:rPr>
          <w:b w:val="0"/>
          <w:bCs w:val="0"/>
          <w:sz w:val="28"/>
        </w:rPr>
        <w:t>= 200/(3*2) = 33,3 мм</w:t>
      </w:r>
      <w:r>
        <w:rPr>
          <w:b w:val="0"/>
          <w:bCs w:val="0"/>
          <w:sz w:val="28"/>
          <w:vertAlign w:val="superscript"/>
        </w:rPr>
        <w:t>2</w:t>
      </w:r>
      <w:r>
        <w:rPr>
          <w:b w:val="0"/>
          <w:bCs w:val="0"/>
          <w:sz w:val="28"/>
        </w:rPr>
        <w:t>.</w:t>
      </w:r>
    </w:p>
    <w:p w:rsidR="001175EC" w:rsidRPr="00E76569" w:rsidRDefault="008F19D7" w:rsidP="00A654B5">
      <w:pPr>
        <w:pStyle w:val="2"/>
        <w:spacing w:line="360" w:lineRule="auto"/>
        <w:jc w:val="center"/>
        <w:rPr>
          <w:b w:val="0"/>
          <w:sz w:val="28"/>
        </w:rPr>
      </w:pPr>
      <w:r w:rsidRPr="00E76569">
        <w:rPr>
          <w:b w:val="0"/>
          <w:sz w:val="28"/>
        </w:rPr>
        <w:t>А</w:t>
      </w:r>
      <w:r w:rsidRPr="00E76569">
        <w:rPr>
          <w:b w:val="0"/>
          <w:sz w:val="28"/>
          <w:vertAlign w:val="subscript"/>
        </w:rPr>
        <w:t>1</w:t>
      </w:r>
      <w:r w:rsidRPr="00E76569">
        <w:rPr>
          <w:b w:val="0"/>
          <w:sz w:val="28"/>
        </w:rPr>
        <w:t xml:space="preserve"> = π*d</w:t>
      </w:r>
      <w:r w:rsidRPr="00E76569">
        <w:rPr>
          <w:b w:val="0"/>
          <w:sz w:val="28"/>
          <w:vertAlign w:val="superscript"/>
        </w:rPr>
        <w:t>2</w:t>
      </w:r>
      <w:r w:rsidRPr="00E76569">
        <w:rPr>
          <w:b w:val="0"/>
          <w:sz w:val="28"/>
        </w:rPr>
        <w:t>/4 ≈ 0,8 d</w:t>
      </w:r>
      <w:r w:rsidRPr="00E76569">
        <w:rPr>
          <w:b w:val="0"/>
          <w:sz w:val="28"/>
          <w:vertAlign w:val="superscript"/>
        </w:rPr>
        <w:t>2</w:t>
      </w:r>
      <w:r w:rsidRPr="00E76569">
        <w:rPr>
          <w:b w:val="0"/>
          <w:sz w:val="28"/>
        </w:rPr>
        <w:t>.</w:t>
      </w:r>
    </w:p>
    <w:p w:rsidR="008F19D7" w:rsidRDefault="008F19D7" w:rsidP="00E76569">
      <w:pPr>
        <w:pStyle w:val="2"/>
        <w:spacing w:line="360" w:lineRule="auto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Отсюда</w:t>
      </w:r>
    </w:p>
    <w:p w:rsidR="008F19D7" w:rsidRDefault="008F19D7" w:rsidP="00A654B5">
      <w:pPr>
        <w:pStyle w:val="2"/>
        <w:spacing w:line="360" w:lineRule="auto"/>
        <w:jc w:val="center"/>
        <w:rPr>
          <w:b w:val="0"/>
          <w:bCs w:val="0"/>
          <w:sz w:val="28"/>
        </w:rPr>
      </w:pPr>
      <w:r w:rsidRPr="00E76569">
        <w:rPr>
          <w:b w:val="0"/>
          <w:sz w:val="28"/>
        </w:rPr>
        <w:t>d ≥ √ А</w:t>
      </w:r>
      <w:r w:rsidRPr="00E76569">
        <w:rPr>
          <w:b w:val="0"/>
          <w:sz w:val="28"/>
          <w:vertAlign w:val="subscript"/>
        </w:rPr>
        <w:t>1</w:t>
      </w:r>
      <w:r w:rsidRPr="00E76569">
        <w:rPr>
          <w:b w:val="0"/>
          <w:sz w:val="28"/>
        </w:rPr>
        <w:t>/0,8</w:t>
      </w:r>
      <w:r>
        <w:rPr>
          <w:sz w:val="28"/>
        </w:rPr>
        <w:t xml:space="preserve"> = √ </w:t>
      </w:r>
      <w:r>
        <w:rPr>
          <w:b w:val="0"/>
          <w:bCs w:val="0"/>
          <w:sz w:val="28"/>
        </w:rPr>
        <w:t>33,3/0,</w:t>
      </w:r>
      <w:proofErr w:type="gramStart"/>
      <w:r>
        <w:rPr>
          <w:b w:val="0"/>
          <w:bCs w:val="0"/>
          <w:sz w:val="28"/>
        </w:rPr>
        <w:t>8  =</w:t>
      </w:r>
      <w:proofErr w:type="gramEnd"/>
      <w:r>
        <w:rPr>
          <w:b w:val="0"/>
          <w:bCs w:val="0"/>
          <w:sz w:val="28"/>
        </w:rPr>
        <w:t xml:space="preserve"> </w:t>
      </w:r>
      <w:smartTag w:uri="urn:schemas-microsoft-com:office:smarttags" w:element="metricconverter">
        <w:smartTagPr>
          <w:attr w:name="ProductID" w:val="6,5 мм"/>
        </w:smartTagPr>
        <w:r>
          <w:rPr>
            <w:b w:val="0"/>
            <w:bCs w:val="0"/>
            <w:sz w:val="28"/>
          </w:rPr>
          <w:t>6,5 мм</w:t>
        </w:r>
      </w:smartTag>
      <w:r>
        <w:rPr>
          <w:b w:val="0"/>
          <w:bCs w:val="0"/>
          <w:sz w:val="28"/>
        </w:rPr>
        <w:t>.</w:t>
      </w:r>
    </w:p>
    <w:p w:rsidR="008F19D7" w:rsidRDefault="008F19D7" w:rsidP="00E76569">
      <w:pPr>
        <w:pStyle w:val="2"/>
        <w:spacing w:line="360" w:lineRule="auto"/>
        <w:ind w:firstLine="0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Диаметры заклепок должны быть не меньше </w:t>
      </w:r>
      <w:smartTag w:uri="urn:schemas-microsoft-com:office:smarttags" w:element="metricconverter">
        <w:smartTagPr>
          <w:attr w:name="ProductID" w:val="6,5 мм"/>
        </w:smartTagPr>
        <w:r>
          <w:rPr>
            <w:b w:val="0"/>
            <w:bCs w:val="0"/>
            <w:sz w:val="28"/>
          </w:rPr>
          <w:t>6,5 мм</w:t>
        </w:r>
      </w:smartTag>
      <w:r>
        <w:rPr>
          <w:b w:val="0"/>
          <w:bCs w:val="0"/>
          <w:sz w:val="28"/>
        </w:rPr>
        <w:t>.</w:t>
      </w:r>
    </w:p>
    <w:p w:rsidR="008F19D7" w:rsidRDefault="008F19D7" w:rsidP="00E76569">
      <w:pPr>
        <w:pStyle w:val="2"/>
        <w:spacing w:line="360" w:lineRule="auto"/>
        <w:rPr>
          <w:b w:val="0"/>
          <w:bCs w:val="0"/>
          <w:sz w:val="28"/>
        </w:rPr>
      </w:pPr>
    </w:p>
    <w:p w:rsidR="008F19D7" w:rsidRDefault="008F19D7" w:rsidP="00E76569">
      <w:pPr>
        <w:pStyle w:val="2"/>
        <w:spacing w:line="360" w:lineRule="auto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Рассмотрим правую часть.</w:t>
      </w:r>
    </w:p>
    <w:p w:rsidR="008F19D7" w:rsidRDefault="008F19D7" w:rsidP="00E76569">
      <w:pPr>
        <w:pStyle w:val="2"/>
        <w:spacing w:line="360" w:lineRule="auto"/>
        <w:rPr>
          <w:b w:val="0"/>
          <w:bCs w:val="0"/>
          <w:sz w:val="28"/>
        </w:rPr>
      </w:pPr>
      <w:r>
        <w:rPr>
          <w:b w:val="0"/>
          <w:bCs w:val="0"/>
          <w:sz w:val="28"/>
        </w:rPr>
        <w:lastRenderedPageBreak/>
        <w:t xml:space="preserve">Здесь решение не однозначно, поскольку силу </w:t>
      </w:r>
      <w:r w:rsidRPr="00E76569">
        <w:rPr>
          <w:b w:val="0"/>
          <w:sz w:val="28"/>
          <w:lang w:val="en-US"/>
        </w:rPr>
        <w:t>F</w:t>
      </w:r>
      <w:r>
        <w:rPr>
          <w:b w:val="0"/>
          <w:bCs w:val="0"/>
          <w:sz w:val="28"/>
        </w:rPr>
        <w:t xml:space="preserve"> удерживают два разных элемент</w:t>
      </w:r>
      <w:r w:rsidR="00364EE9">
        <w:rPr>
          <w:b w:val="0"/>
          <w:bCs w:val="0"/>
          <w:sz w:val="28"/>
        </w:rPr>
        <w:t>а: заклепка и сварной шов. Можно</w:t>
      </w:r>
      <w:r>
        <w:rPr>
          <w:b w:val="0"/>
          <w:bCs w:val="0"/>
          <w:sz w:val="28"/>
        </w:rPr>
        <w:t xml:space="preserve"> записать</w:t>
      </w:r>
    </w:p>
    <w:p w:rsidR="00364EE9" w:rsidRPr="00E76569" w:rsidRDefault="008F19D7" w:rsidP="00E76569">
      <w:pPr>
        <w:pStyle w:val="2"/>
        <w:spacing w:line="360" w:lineRule="auto"/>
        <w:jc w:val="center"/>
        <w:rPr>
          <w:b w:val="0"/>
          <w:sz w:val="28"/>
        </w:rPr>
      </w:pPr>
      <w:r w:rsidRPr="00E76569">
        <w:rPr>
          <w:b w:val="0"/>
          <w:sz w:val="28"/>
          <w:lang w:val="en-US"/>
        </w:rPr>
        <w:t>Q</w:t>
      </w:r>
      <w:r w:rsidRPr="00E76569">
        <w:rPr>
          <w:b w:val="0"/>
          <w:sz w:val="28"/>
          <w:vertAlign w:val="subscript"/>
        </w:rPr>
        <w:t>∑з</w:t>
      </w:r>
      <w:r w:rsidRPr="00E76569">
        <w:rPr>
          <w:b w:val="0"/>
          <w:sz w:val="28"/>
        </w:rPr>
        <w:t xml:space="preserve"> + </w:t>
      </w:r>
      <w:r w:rsidRPr="00E76569">
        <w:rPr>
          <w:b w:val="0"/>
          <w:sz w:val="28"/>
          <w:lang w:val="en-US"/>
        </w:rPr>
        <w:t>Q</w:t>
      </w:r>
      <w:r w:rsidRPr="00E76569">
        <w:rPr>
          <w:b w:val="0"/>
          <w:sz w:val="28"/>
          <w:vertAlign w:val="subscript"/>
        </w:rPr>
        <w:t>∑ш</w:t>
      </w:r>
      <w:r w:rsidRPr="00E76569">
        <w:rPr>
          <w:b w:val="0"/>
          <w:sz w:val="28"/>
        </w:rPr>
        <w:t xml:space="preserve"> = </w:t>
      </w:r>
      <w:r w:rsidRPr="00E76569">
        <w:rPr>
          <w:b w:val="0"/>
          <w:sz w:val="28"/>
          <w:lang w:val="en-US"/>
        </w:rPr>
        <w:t>F</w:t>
      </w:r>
      <w:r w:rsidRPr="00E76569">
        <w:rPr>
          <w:b w:val="0"/>
          <w:sz w:val="28"/>
        </w:rPr>
        <w:t>.</w:t>
      </w:r>
    </w:p>
    <w:p w:rsidR="00364EE9" w:rsidRDefault="00364EE9" w:rsidP="00E76569">
      <w:pPr>
        <w:pStyle w:val="2"/>
        <w:spacing w:line="360" w:lineRule="auto"/>
        <w:rPr>
          <w:sz w:val="28"/>
        </w:rPr>
      </w:pPr>
    </w:p>
    <w:p w:rsidR="008F19D7" w:rsidRDefault="008F19D7" w:rsidP="00E76569">
      <w:pPr>
        <w:pStyle w:val="2"/>
        <w:spacing w:line="360" w:lineRule="auto"/>
        <w:rPr>
          <w:b w:val="0"/>
          <w:bCs w:val="0"/>
          <w:sz w:val="28"/>
        </w:rPr>
      </w:pPr>
      <w:r>
        <w:rPr>
          <w:sz w:val="28"/>
        </w:rPr>
        <w:t xml:space="preserve"> </w:t>
      </w:r>
      <w:r>
        <w:rPr>
          <w:b w:val="0"/>
          <w:bCs w:val="0"/>
          <w:sz w:val="28"/>
        </w:rPr>
        <w:t xml:space="preserve">Имеем одно уравнение с двумя неизвестными. Для получения 2-го уравнения </w:t>
      </w:r>
      <w:r w:rsidR="00364EE9">
        <w:rPr>
          <w:b w:val="0"/>
          <w:bCs w:val="0"/>
          <w:sz w:val="28"/>
        </w:rPr>
        <w:t>необходимо</w:t>
      </w:r>
      <w:r>
        <w:rPr>
          <w:b w:val="0"/>
          <w:bCs w:val="0"/>
          <w:sz w:val="28"/>
        </w:rPr>
        <w:t xml:space="preserve"> решить, </w:t>
      </w:r>
      <w:r w:rsidR="00364EE9">
        <w:rPr>
          <w:b w:val="0"/>
          <w:bCs w:val="0"/>
          <w:sz w:val="28"/>
        </w:rPr>
        <w:t>какую часть нагрузки отдать</w:t>
      </w:r>
      <w:r>
        <w:rPr>
          <w:b w:val="0"/>
          <w:bCs w:val="0"/>
          <w:sz w:val="28"/>
        </w:rPr>
        <w:t xml:space="preserve"> заклепке, а какую шву. Предположим, </w:t>
      </w:r>
      <w:r w:rsidR="00364EE9">
        <w:rPr>
          <w:b w:val="0"/>
          <w:bCs w:val="0"/>
          <w:sz w:val="28"/>
        </w:rPr>
        <w:t xml:space="preserve">что </w:t>
      </w:r>
      <w:r w:rsidRPr="00E76569">
        <w:rPr>
          <w:b w:val="0"/>
          <w:sz w:val="28"/>
          <w:lang w:val="en-US"/>
        </w:rPr>
        <w:t>Q</w:t>
      </w:r>
      <w:r w:rsidRPr="00E76569">
        <w:rPr>
          <w:b w:val="0"/>
          <w:sz w:val="28"/>
          <w:vertAlign w:val="subscript"/>
        </w:rPr>
        <w:t>∑з</w:t>
      </w:r>
      <w:r w:rsidRPr="00E76569">
        <w:rPr>
          <w:b w:val="0"/>
          <w:sz w:val="28"/>
        </w:rPr>
        <w:t xml:space="preserve"> = </w:t>
      </w:r>
      <w:smartTag w:uri="urn:schemas-microsoft-com:office:smarttags" w:element="metricconverter">
        <w:smartTagPr>
          <w:attr w:name="ProductID" w:val="0,2 F"/>
        </w:smartTagPr>
        <w:r w:rsidRPr="00E76569">
          <w:rPr>
            <w:b w:val="0"/>
            <w:sz w:val="28"/>
          </w:rPr>
          <w:t xml:space="preserve">0,2 </w:t>
        </w:r>
        <w:r w:rsidRPr="00E76569">
          <w:rPr>
            <w:b w:val="0"/>
            <w:sz w:val="28"/>
            <w:lang w:val="en-US"/>
          </w:rPr>
          <w:t>F</w:t>
        </w:r>
      </w:smartTag>
      <w:r w:rsidRPr="00E76569">
        <w:rPr>
          <w:b w:val="0"/>
          <w:bCs w:val="0"/>
          <w:sz w:val="28"/>
        </w:rPr>
        <w:t>,</w:t>
      </w:r>
      <w:r>
        <w:rPr>
          <w:b w:val="0"/>
          <w:bCs w:val="0"/>
          <w:sz w:val="28"/>
        </w:rPr>
        <w:t xml:space="preserve"> соответственно </w:t>
      </w:r>
      <w:r w:rsidRPr="00E76569">
        <w:rPr>
          <w:b w:val="0"/>
          <w:sz w:val="28"/>
          <w:lang w:val="en-US"/>
        </w:rPr>
        <w:t>Q</w:t>
      </w:r>
      <w:r w:rsidRPr="00E76569">
        <w:rPr>
          <w:b w:val="0"/>
          <w:sz w:val="28"/>
          <w:vertAlign w:val="subscript"/>
        </w:rPr>
        <w:t>∑ш</w:t>
      </w:r>
      <w:r w:rsidRPr="00E76569">
        <w:rPr>
          <w:b w:val="0"/>
          <w:sz w:val="28"/>
        </w:rPr>
        <w:t xml:space="preserve"> = </w:t>
      </w:r>
      <w:smartTag w:uri="urn:schemas-microsoft-com:office:smarttags" w:element="metricconverter">
        <w:smartTagPr>
          <w:attr w:name="ProductID" w:val="0,8 F"/>
        </w:smartTagPr>
        <w:r w:rsidRPr="00E76569">
          <w:rPr>
            <w:b w:val="0"/>
            <w:sz w:val="28"/>
          </w:rPr>
          <w:t xml:space="preserve">0,8 </w:t>
        </w:r>
        <w:r w:rsidRPr="00E76569">
          <w:rPr>
            <w:b w:val="0"/>
            <w:sz w:val="28"/>
            <w:lang w:val="en-US"/>
          </w:rPr>
          <w:t>F</w:t>
        </w:r>
      </w:smartTag>
      <w:r w:rsidRPr="00E76569">
        <w:rPr>
          <w:b w:val="0"/>
          <w:sz w:val="28"/>
        </w:rPr>
        <w:t>.</w:t>
      </w:r>
      <w:r>
        <w:rPr>
          <w:sz w:val="28"/>
        </w:rPr>
        <w:t xml:space="preserve"> </w:t>
      </w:r>
      <w:r>
        <w:rPr>
          <w:b w:val="0"/>
          <w:bCs w:val="0"/>
          <w:sz w:val="28"/>
        </w:rPr>
        <w:t xml:space="preserve">Теперь решение задачи можно продолжить. </w:t>
      </w:r>
    </w:p>
    <w:p w:rsidR="008F19D7" w:rsidRDefault="008F19D7" w:rsidP="00E76569">
      <w:pPr>
        <w:pStyle w:val="2"/>
        <w:spacing w:line="360" w:lineRule="auto"/>
        <w:rPr>
          <w:b w:val="0"/>
          <w:bCs w:val="0"/>
          <w:sz w:val="28"/>
        </w:rPr>
      </w:pPr>
      <w:proofErr w:type="spellStart"/>
      <w:r w:rsidRPr="00E76569">
        <w:rPr>
          <w:b w:val="0"/>
          <w:sz w:val="28"/>
        </w:rPr>
        <w:t>А</w:t>
      </w:r>
      <w:r w:rsidRPr="00E76569">
        <w:rPr>
          <w:b w:val="0"/>
          <w:sz w:val="28"/>
          <w:vertAlign w:val="subscript"/>
        </w:rPr>
        <w:t>∑з</w:t>
      </w:r>
      <w:proofErr w:type="spellEnd"/>
      <w:r w:rsidRPr="00E76569">
        <w:rPr>
          <w:b w:val="0"/>
          <w:sz w:val="28"/>
        </w:rPr>
        <w:t xml:space="preserve"> ≥ </w:t>
      </w:r>
      <w:r w:rsidRPr="00E76569">
        <w:rPr>
          <w:b w:val="0"/>
          <w:sz w:val="28"/>
          <w:lang w:val="en-US"/>
        </w:rPr>
        <w:t>Q</w:t>
      </w:r>
      <w:r w:rsidRPr="00E76569">
        <w:rPr>
          <w:b w:val="0"/>
          <w:sz w:val="28"/>
          <w:vertAlign w:val="subscript"/>
        </w:rPr>
        <w:t>∑з</w:t>
      </w:r>
      <w:r w:rsidRPr="00E76569">
        <w:rPr>
          <w:b w:val="0"/>
          <w:sz w:val="28"/>
        </w:rPr>
        <w:t xml:space="preserve">/[τ] </w:t>
      </w:r>
      <w:r>
        <w:rPr>
          <w:b w:val="0"/>
          <w:bCs w:val="0"/>
          <w:sz w:val="28"/>
        </w:rPr>
        <w:t>= 2000/ 50 = 40 мм</w:t>
      </w:r>
      <w:r>
        <w:rPr>
          <w:b w:val="0"/>
          <w:bCs w:val="0"/>
          <w:sz w:val="28"/>
          <w:vertAlign w:val="superscript"/>
        </w:rPr>
        <w:t>2</w:t>
      </w:r>
      <w:r>
        <w:rPr>
          <w:b w:val="0"/>
          <w:bCs w:val="0"/>
          <w:sz w:val="28"/>
        </w:rPr>
        <w:t xml:space="preserve">. </w:t>
      </w:r>
      <w:r w:rsidRPr="00E76569">
        <w:rPr>
          <w:b w:val="0"/>
          <w:sz w:val="28"/>
        </w:rPr>
        <w:t>А</w:t>
      </w:r>
      <w:r w:rsidRPr="00E76569">
        <w:rPr>
          <w:b w:val="0"/>
          <w:sz w:val="28"/>
          <w:vertAlign w:val="subscript"/>
        </w:rPr>
        <w:t>1з</w:t>
      </w:r>
      <w:r w:rsidRPr="00E76569">
        <w:rPr>
          <w:b w:val="0"/>
          <w:sz w:val="28"/>
        </w:rPr>
        <w:t xml:space="preserve"> = </w:t>
      </w:r>
      <w:proofErr w:type="spellStart"/>
      <w:r w:rsidRPr="00E76569">
        <w:rPr>
          <w:b w:val="0"/>
          <w:sz w:val="28"/>
        </w:rPr>
        <w:t>А</w:t>
      </w:r>
      <w:r w:rsidRPr="00E76569">
        <w:rPr>
          <w:b w:val="0"/>
          <w:sz w:val="28"/>
          <w:vertAlign w:val="subscript"/>
        </w:rPr>
        <w:t>∑з</w:t>
      </w:r>
      <w:proofErr w:type="spellEnd"/>
      <w:r w:rsidRPr="00E76569">
        <w:rPr>
          <w:b w:val="0"/>
          <w:sz w:val="28"/>
          <w:vertAlign w:val="subscript"/>
        </w:rPr>
        <w:t xml:space="preserve"> </w:t>
      </w:r>
      <w:proofErr w:type="gramStart"/>
      <w:r w:rsidRPr="00E76569">
        <w:rPr>
          <w:b w:val="0"/>
          <w:sz w:val="28"/>
        </w:rPr>
        <w:t>/( i</w:t>
      </w:r>
      <w:proofErr w:type="gramEnd"/>
      <w:r w:rsidRPr="00E76569">
        <w:rPr>
          <w:b w:val="0"/>
          <w:sz w:val="28"/>
        </w:rPr>
        <w:t>* m)</w:t>
      </w:r>
      <w:r>
        <w:rPr>
          <w:sz w:val="28"/>
        </w:rPr>
        <w:t xml:space="preserve"> </w:t>
      </w:r>
      <w:r>
        <w:rPr>
          <w:b w:val="0"/>
          <w:bCs w:val="0"/>
          <w:sz w:val="28"/>
        </w:rPr>
        <w:t>= 40/(1*2) = 20 мм</w:t>
      </w:r>
      <w:r>
        <w:rPr>
          <w:b w:val="0"/>
          <w:bCs w:val="0"/>
          <w:sz w:val="28"/>
          <w:vertAlign w:val="superscript"/>
        </w:rPr>
        <w:t>2</w:t>
      </w:r>
      <w:r>
        <w:rPr>
          <w:b w:val="0"/>
          <w:bCs w:val="0"/>
          <w:sz w:val="28"/>
        </w:rPr>
        <w:t>.</w:t>
      </w:r>
    </w:p>
    <w:p w:rsidR="008F19D7" w:rsidRDefault="008F19D7" w:rsidP="00E76569">
      <w:pPr>
        <w:pStyle w:val="2"/>
        <w:spacing w:line="360" w:lineRule="auto"/>
        <w:rPr>
          <w:b w:val="0"/>
          <w:bCs w:val="0"/>
          <w:sz w:val="28"/>
        </w:rPr>
      </w:pPr>
      <w:proofErr w:type="spellStart"/>
      <w:r w:rsidRPr="00E76569">
        <w:rPr>
          <w:b w:val="0"/>
          <w:sz w:val="28"/>
        </w:rPr>
        <w:t>dз</w:t>
      </w:r>
      <w:proofErr w:type="spellEnd"/>
      <w:r w:rsidRPr="00E76569">
        <w:rPr>
          <w:b w:val="0"/>
          <w:sz w:val="28"/>
        </w:rPr>
        <w:t xml:space="preserve"> ≥ √ А</w:t>
      </w:r>
      <w:r w:rsidRPr="00E76569">
        <w:rPr>
          <w:b w:val="0"/>
          <w:sz w:val="28"/>
          <w:vertAlign w:val="subscript"/>
        </w:rPr>
        <w:t>1з</w:t>
      </w:r>
      <w:r w:rsidRPr="00E76569">
        <w:rPr>
          <w:b w:val="0"/>
          <w:sz w:val="28"/>
        </w:rPr>
        <w:t>/0,8</w:t>
      </w:r>
      <w:r>
        <w:rPr>
          <w:sz w:val="28"/>
        </w:rPr>
        <w:t xml:space="preserve"> =</w:t>
      </w:r>
      <w:r>
        <w:rPr>
          <w:b w:val="0"/>
          <w:bCs w:val="0"/>
          <w:sz w:val="28"/>
        </w:rPr>
        <w:t xml:space="preserve"> </w:t>
      </w:r>
      <w:r>
        <w:rPr>
          <w:sz w:val="28"/>
        </w:rPr>
        <w:t xml:space="preserve">√ </w:t>
      </w:r>
      <w:r>
        <w:rPr>
          <w:b w:val="0"/>
          <w:bCs w:val="0"/>
          <w:sz w:val="28"/>
        </w:rPr>
        <w:t>20/0,</w:t>
      </w:r>
      <w:proofErr w:type="gramStart"/>
      <w:r>
        <w:rPr>
          <w:b w:val="0"/>
          <w:bCs w:val="0"/>
          <w:sz w:val="28"/>
        </w:rPr>
        <w:t>8  =</w:t>
      </w:r>
      <w:proofErr w:type="gramEnd"/>
      <w:r>
        <w:rPr>
          <w:b w:val="0"/>
          <w:bCs w:val="0"/>
          <w:sz w:val="28"/>
        </w:rPr>
        <w:t xml:space="preserve"> </w:t>
      </w:r>
      <w:smartTag w:uri="urn:schemas-microsoft-com:office:smarttags" w:element="metricconverter">
        <w:smartTagPr>
          <w:attr w:name="ProductID" w:val="5 мм"/>
        </w:smartTagPr>
        <w:r>
          <w:rPr>
            <w:b w:val="0"/>
            <w:bCs w:val="0"/>
            <w:sz w:val="28"/>
          </w:rPr>
          <w:t>5 мм</w:t>
        </w:r>
      </w:smartTag>
      <w:r>
        <w:rPr>
          <w:b w:val="0"/>
          <w:bCs w:val="0"/>
          <w:sz w:val="28"/>
        </w:rPr>
        <w:t>.</w:t>
      </w:r>
    </w:p>
    <w:p w:rsidR="008F19D7" w:rsidRDefault="008F19D7" w:rsidP="00E76569">
      <w:pPr>
        <w:pStyle w:val="2"/>
        <w:spacing w:line="360" w:lineRule="auto"/>
        <w:rPr>
          <w:b w:val="0"/>
          <w:bCs w:val="0"/>
          <w:sz w:val="28"/>
        </w:rPr>
      </w:pPr>
      <w:proofErr w:type="spellStart"/>
      <w:r w:rsidRPr="00E76569">
        <w:rPr>
          <w:b w:val="0"/>
          <w:sz w:val="28"/>
        </w:rPr>
        <w:t>А</w:t>
      </w:r>
      <w:r w:rsidRPr="00E76569">
        <w:rPr>
          <w:b w:val="0"/>
          <w:sz w:val="28"/>
          <w:vertAlign w:val="subscript"/>
        </w:rPr>
        <w:t>∑ш</w:t>
      </w:r>
      <w:proofErr w:type="spellEnd"/>
      <w:r w:rsidRPr="00E76569">
        <w:rPr>
          <w:b w:val="0"/>
          <w:sz w:val="28"/>
          <w:vertAlign w:val="subscript"/>
        </w:rPr>
        <w:t xml:space="preserve"> </w:t>
      </w:r>
      <w:r w:rsidRPr="00E76569">
        <w:rPr>
          <w:b w:val="0"/>
          <w:sz w:val="28"/>
        </w:rPr>
        <w:t xml:space="preserve">≥ </w:t>
      </w:r>
      <w:r w:rsidRPr="00E76569">
        <w:rPr>
          <w:b w:val="0"/>
          <w:sz w:val="28"/>
          <w:lang w:val="en-US"/>
        </w:rPr>
        <w:t>Q</w:t>
      </w:r>
      <w:r w:rsidRPr="00E76569">
        <w:rPr>
          <w:b w:val="0"/>
          <w:sz w:val="28"/>
          <w:vertAlign w:val="subscript"/>
        </w:rPr>
        <w:t>∑ш</w:t>
      </w:r>
      <w:r w:rsidRPr="00E76569">
        <w:rPr>
          <w:b w:val="0"/>
          <w:sz w:val="28"/>
        </w:rPr>
        <w:t>/[τ]</w:t>
      </w:r>
      <w:r>
        <w:rPr>
          <w:sz w:val="28"/>
        </w:rPr>
        <w:t xml:space="preserve"> </w:t>
      </w:r>
      <w:r>
        <w:rPr>
          <w:b w:val="0"/>
          <w:bCs w:val="0"/>
          <w:sz w:val="28"/>
        </w:rPr>
        <w:t>= 8000/50 = 160 мм</w:t>
      </w:r>
      <w:r>
        <w:rPr>
          <w:b w:val="0"/>
          <w:bCs w:val="0"/>
          <w:sz w:val="28"/>
          <w:vertAlign w:val="superscript"/>
        </w:rPr>
        <w:t>2</w:t>
      </w:r>
      <w:r>
        <w:rPr>
          <w:b w:val="0"/>
          <w:bCs w:val="0"/>
          <w:sz w:val="28"/>
        </w:rPr>
        <w:t>.</w:t>
      </w:r>
    </w:p>
    <w:p w:rsidR="008F19D7" w:rsidRDefault="008F19D7" w:rsidP="00E76569">
      <w:pPr>
        <w:pStyle w:val="2"/>
        <w:spacing w:line="360" w:lineRule="auto"/>
        <w:rPr>
          <w:b w:val="0"/>
          <w:bCs w:val="0"/>
          <w:sz w:val="28"/>
        </w:rPr>
      </w:pPr>
    </w:p>
    <w:p w:rsidR="008F19D7" w:rsidRPr="00364EE9" w:rsidRDefault="008F19D7" w:rsidP="00E76569">
      <w:pPr>
        <w:pStyle w:val="2"/>
        <w:spacing w:line="360" w:lineRule="auto"/>
        <w:rPr>
          <w:bCs w:val="0"/>
          <w:sz w:val="28"/>
        </w:rPr>
      </w:pPr>
      <w:r w:rsidRPr="00364EE9">
        <w:rPr>
          <w:noProof/>
          <w:sz w:val="28"/>
        </w:rPr>
        <w:drawing>
          <wp:anchor distT="0" distB="0" distL="114300" distR="114300" simplePos="0" relativeHeight="251661312" behindDoc="0" locked="0" layoutInCell="1" allowOverlap="1" wp14:anchorId="59DB7D42" wp14:editId="54614396">
            <wp:simplePos x="0" y="0"/>
            <wp:positionH relativeFrom="column">
              <wp:posOffset>342900</wp:posOffset>
            </wp:positionH>
            <wp:positionV relativeFrom="paragraph">
              <wp:posOffset>175895</wp:posOffset>
            </wp:positionV>
            <wp:extent cx="685800" cy="642620"/>
            <wp:effectExtent l="0" t="0" r="0" b="5080"/>
            <wp:wrapTight wrapText="bothSides">
              <wp:wrapPolygon edited="0">
                <wp:start x="0" y="0"/>
                <wp:lineTo x="0" y="21130"/>
                <wp:lineTo x="21000" y="21130"/>
                <wp:lineTo x="21000" y="0"/>
                <wp:lineTo x="0" y="0"/>
              </wp:wrapPolygon>
            </wp:wrapTight>
            <wp:docPr id="5" name="Рисунок 5" descr="Фрагмент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Фрагмент 2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4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4EE9">
        <w:rPr>
          <w:bCs w:val="0"/>
          <w:sz w:val="28"/>
        </w:rPr>
        <w:t>И</w:t>
      </w:r>
    </w:p>
    <w:p w:rsidR="008F19D7" w:rsidRDefault="008F19D7" w:rsidP="00E76569">
      <w:pPr>
        <w:pStyle w:val="2"/>
        <w:spacing w:line="360" w:lineRule="auto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В расчетах сварной шов рассматривается как равнобедренный прям</w:t>
      </w:r>
      <w:r w:rsidR="00364EE9">
        <w:rPr>
          <w:b w:val="0"/>
          <w:bCs w:val="0"/>
          <w:sz w:val="28"/>
        </w:rPr>
        <w:t>оугольный треугольник</w:t>
      </w:r>
      <w:r>
        <w:rPr>
          <w:b w:val="0"/>
          <w:bCs w:val="0"/>
          <w:sz w:val="28"/>
        </w:rPr>
        <w:t>. Если шов лопнет, то он лопнет по самому тонкому месту, что</w:t>
      </w:r>
    </w:p>
    <w:p w:rsidR="008F19D7" w:rsidRDefault="008F19D7" w:rsidP="00E76569">
      <w:pPr>
        <w:pStyle w:val="2"/>
        <w:spacing w:line="360" w:lineRule="auto"/>
        <w:ind w:firstLine="0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составляет </w:t>
      </w:r>
      <w:r w:rsidRPr="00E76569">
        <w:rPr>
          <w:b w:val="0"/>
          <w:sz w:val="28"/>
        </w:rPr>
        <w:t>0,7к.</w:t>
      </w:r>
      <w:r>
        <w:rPr>
          <w:sz w:val="28"/>
        </w:rPr>
        <w:t xml:space="preserve"> </w:t>
      </w:r>
      <w:r>
        <w:rPr>
          <w:b w:val="0"/>
          <w:bCs w:val="0"/>
          <w:sz w:val="28"/>
        </w:rPr>
        <w:t>Очевидно, что шов лопнет по всей длине.</w:t>
      </w:r>
    </w:p>
    <w:p w:rsidR="008F19D7" w:rsidRDefault="008F19D7" w:rsidP="00E76569">
      <w:pPr>
        <w:pStyle w:val="2"/>
        <w:spacing w:line="360" w:lineRule="auto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Отсюда: </w:t>
      </w:r>
      <w:proofErr w:type="spellStart"/>
      <w:r w:rsidRPr="00E76569">
        <w:rPr>
          <w:b w:val="0"/>
          <w:sz w:val="28"/>
        </w:rPr>
        <w:t>А</w:t>
      </w:r>
      <w:r w:rsidRPr="00E76569">
        <w:rPr>
          <w:b w:val="0"/>
          <w:sz w:val="28"/>
          <w:vertAlign w:val="subscript"/>
        </w:rPr>
        <w:t>∑ш</w:t>
      </w:r>
      <w:proofErr w:type="spellEnd"/>
      <w:r w:rsidRPr="00E76569">
        <w:rPr>
          <w:b w:val="0"/>
          <w:sz w:val="28"/>
          <w:vertAlign w:val="subscript"/>
        </w:rPr>
        <w:t xml:space="preserve"> </w:t>
      </w:r>
      <w:r w:rsidRPr="00E76569">
        <w:rPr>
          <w:b w:val="0"/>
          <w:sz w:val="28"/>
        </w:rPr>
        <w:t>= 0,7к*l</w:t>
      </w:r>
      <w:r w:rsidRPr="00E76569">
        <w:rPr>
          <w:b w:val="0"/>
          <w:sz w:val="28"/>
          <w:vertAlign w:val="subscript"/>
        </w:rPr>
        <w:t>∑</w:t>
      </w:r>
      <w:r w:rsidRPr="00E76569">
        <w:rPr>
          <w:b w:val="0"/>
          <w:sz w:val="28"/>
        </w:rPr>
        <w:t>,</w:t>
      </w:r>
      <w:r w:rsidRPr="00E76569">
        <w:rPr>
          <w:b w:val="0"/>
          <w:bCs w:val="0"/>
          <w:sz w:val="28"/>
        </w:rPr>
        <w:t xml:space="preserve"> где </w:t>
      </w:r>
      <w:r w:rsidRPr="00E76569">
        <w:rPr>
          <w:b w:val="0"/>
          <w:sz w:val="28"/>
        </w:rPr>
        <w:t>l</w:t>
      </w:r>
      <w:r w:rsidRPr="00E76569">
        <w:rPr>
          <w:b w:val="0"/>
          <w:sz w:val="28"/>
          <w:vertAlign w:val="subscript"/>
        </w:rPr>
        <w:t>∑</w:t>
      </w:r>
      <w:r>
        <w:rPr>
          <w:sz w:val="28"/>
        </w:rPr>
        <w:t xml:space="preserve"> - </w:t>
      </w:r>
      <w:r>
        <w:rPr>
          <w:b w:val="0"/>
          <w:bCs w:val="0"/>
          <w:sz w:val="28"/>
        </w:rPr>
        <w:t xml:space="preserve">общая длина шва. </w:t>
      </w:r>
    </w:p>
    <w:p w:rsidR="008F19D7" w:rsidRDefault="008F19D7" w:rsidP="00E76569">
      <w:pPr>
        <w:pStyle w:val="2"/>
        <w:spacing w:line="360" w:lineRule="auto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Имеем одно уравнение с двумя неизвестными. Одним из параметров задаются, а второй определяют. При сварке тонколистового материала обычно задают катет, равный толщине листа, а </w:t>
      </w:r>
      <w:r w:rsidRPr="00E76569">
        <w:rPr>
          <w:b w:val="0"/>
          <w:sz w:val="28"/>
        </w:rPr>
        <w:t>l</w:t>
      </w:r>
      <w:r w:rsidRPr="00E76569">
        <w:rPr>
          <w:b w:val="0"/>
          <w:sz w:val="28"/>
          <w:vertAlign w:val="subscript"/>
        </w:rPr>
        <w:t>∑</w:t>
      </w:r>
      <w:r>
        <w:rPr>
          <w:b w:val="0"/>
          <w:bCs w:val="0"/>
          <w:sz w:val="28"/>
        </w:rPr>
        <w:t xml:space="preserve"> определяют. Если места под сварку мало, задают </w:t>
      </w:r>
      <w:r w:rsidRPr="00E76569">
        <w:rPr>
          <w:b w:val="0"/>
          <w:sz w:val="28"/>
        </w:rPr>
        <w:t>l</w:t>
      </w:r>
      <w:r w:rsidRPr="00E76569">
        <w:rPr>
          <w:b w:val="0"/>
          <w:sz w:val="28"/>
          <w:vertAlign w:val="subscript"/>
        </w:rPr>
        <w:t>∑</w:t>
      </w:r>
      <w:r>
        <w:rPr>
          <w:sz w:val="28"/>
          <w:vertAlign w:val="subscript"/>
        </w:rPr>
        <w:t xml:space="preserve"> </w:t>
      </w:r>
      <w:r>
        <w:rPr>
          <w:b w:val="0"/>
          <w:bCs w:val="0"/>
          <w:sz w:val="28"/>
        </w:rPr>
        <w:t xml:space="preserve">по контуру примыкания, неизвестным остается </w:t>
      </w:r>
      <w:r w:rsidRPr="00E76569">
        <w:rPr>
          <w:b w:val="0"/>
          <w:sz w:val="28"/>
        </w:rPr>
        <w:t>к.</w:t>
      </w:r>
      <w:r>
        <w:rPr>
          <w:b w:val="0"/>
          <w:bCs w:val="0"/>
          <w:sz w:val="28"/>
        </w:rPr>
        <w:t xml:space="preserve"> </w:t>
      </w:r>
    </w:p>
    <w:p w:rsidR="008F19D7" w:rsidRDefault="00020EE6" w:rsidP="00E76569">
      <w:pPr>
        <w:pStyle w:val="2"/>
        <w:spacing w:line="360" w:lineRule="auto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З</w:t>
      </w:r>
      <w:r w:rsidR="008F19D7">
        <w:rPr>
          <w:b w:val="0"/>
          <w:bCs w:val="0"/>
          <w:sz w:val="28"/>
        </w:rPr>
        <w:t xml:space="preserve">ададимся катетом – </w:t>
      </w:r>
      <w:r w:rsidR="008F19D7" w:rsidRPr="00E76569">
        <w:rPr>
          <w:b w:val="0"/>
          <w:sz w:val="28"/>
        </w:rPr>
        <w:t>к = 3мм.</w:t>
      </w:r>
      <w:r w:rsidR="008F19D7" w:rsidRPr="00E76569">
        <w:rPr>
          <w:b w:val="0"/>
          <w:bCs w:val="0"/>
          <w:sz w:val="28"/>
        </w:rPr>
        <w:t>,</w:t>
      </w:r>
      <w:r w:rsidR="008F19D7">
        <w:rPr>
          <w:b w:val="0"/>
          <w:bCs w:val="0"/>
          <w:sz w:val="28"/>
        </w:rPr>
        <w:t xml:space="preserve"> тогда</w:t>
      </w:r>
    </w:p>
    <w:p w:rsidR="00F806E9" w:rsidRDefault="00F806E9" w:rsidP="00E76569">
      <w:pPr>
        <w:pStyle w:val="2"/>
        <w:spacing w:line="360" w:lineRule="auto"/>
        <w:rPr>
          <w:b w:val="0"/>
          <w:bCs w:val="0"/>
          <w:sz w:val="28"/>
        </w:rPr>
      </w:pPr>
    </w:p>
    <w:p w:rsidR="008F19D7" w:rsidRDefault="008F19D7" w:rsidP="00E76569">
      <w:pPr>
        <w:pStyle w:val="2"/>
        <w:spacing w:line="360" w:lineRule="auto"/>
        <w:jc w:val="center"/>
        <w:rPr>
          <w:b w:val="0"/>
          <w:bCs w:val="0"/>
          <w:sz w:val="28"/>
        </w:rPr>
      </w:pPr>
      <w:r w:rsidRPr="00E76569">
        <w:rPr>
          <w:b w:val="0"/>
          <w:sz w:val="28"/>
        </w:rPr>
        <w:t>l</w:t>
      </w:r>
      <w:r w:rsidRPr="00E76569">
        <w:rPr>
          <w:b w:val="0"/>
          <w:sz w:val="28"/>
          <w:vertAlign w:val="subscript"/>
        </w:rPr>
        <w:t xml:space="preserve">∑ </w:t>
      </w:r>
      <w:r w:rsidRPr="00E76569">
        <w:rPr>
          <w:b w:val="0"/>
          <w:sz w:val="28"/>
        </w:rPr>
        <w:t xml:space="preserve">≥ </w:t>
      </w:r>
      <w:proofErr w:type="spellStart"/>
      <w:r w:rsidRPr="00E76569">
        <w:rPr>
          <w:b w:val="0"/>
          <w:sz w:val="28"/>
        </w:rPr>
        <w:t>А</w:t>
      </w:r>
      <w:r w:rsidRPr="00E76569">
        <w:rPr>
          <w:b w:val="0"/>
          <w:sz w:val="28"/>
          <w:vertAlign w:val="subscript"/>
        </w:rPr>
        <w:t>∑ш</w:t>
      </w:r>
      <w:proofErr w:type="spellEnd"/>
      <w:r w:rsidRPr="00E76569">
        <w:rPr>
          <w:b w:val="0"/>
          <w:sz w:val="28"/>
        </w:rPr>
        <w:t>/(0,7*к)</w:t>
      </w:r>
      <w:r>
        <w:rPr>
          <w:b w:val="0"/>
          <w:bCs w:val="0"/>
          <w:sz w:val="28"/>
        </w:rPr>
        <w:t xml:space="preserve"> = 160</w:t>
      </w:r>
      <w:proofErr w:type="gramStart"/>
      <w:r>
        <w:rPr>
          <w:b w:val="0"/>
          <w:bCs w:val="0"/>
          <w:sz w:val="28"/>
        </w:rPr>
        <w:t>/(</w:t>
      </w:r>
      <w:proofErr w:type="gramEnd"/>
      <w:r>
        <w:rPr>
          <w:b w:val="0"/>
          <w:bCs w:val="0"/>
          <w:sz w:val="28"/>
        </w:rPr>
        <w:t xml:space="preserve">0,7*3) = </w:t>
      </w:r>
      <w:smartTag w:uri="urn:schemas-microsoft-com:office:smarttags" w:element="metricconverter">
        <w:smartTagPr>
          <w:attr w:name="ProductID" w:val="76 мм"/>
        </w:smartTagPr>
        <w:r>
          <w:rPr>
            <w:b w:val="0"/>
            <w:bCs w:val="0"/>
            <w:sz w:val="28"/>
          </w:rPr>
          <w:t>76 мм</w:t>
        </w:r>
      </w:smartTag>
      <w:r>
        <w:rPr>
          <w:b w:val="0"/>
          <w:bCs w:val="0"/>
          <w:sz w:val="28"/>
        </w:rPr>
        <w:t>.</w:t>
      </w:r>
    </w:p>
    <w:p w:rsidR="00F806E9" w:rsidRDefault="00F806E9" w:rsidP="00E76569">
      <w:pPr>
        <w:pStyle w:val="2"/>
        <w:spacing w:line="360" w:lineRule="auto"/>
        <w:rPr>
          <w:b w:val="0"/>
          <w:bCs w:val="0"/>
          <w:sz w:val="28"/>
        </w:rPr>
      </w:pPr>
    </w:p>
    <w:p w:rsidR="008F19D7" w:rsidRDefault="008F19D7" w:rsidP="00E76569">
      <w:pPr>
        <w:pStyle w:val="2"/>
        <w:spacing w:line="360" w:lineRule="auto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Исхо</w:t>
      </w:r>
      <w:r w:rsidR="00F806E9">
        <w:rPr>
          <w:b w:val="0"/>
          <w:bCs w:val="0"/>
          <w:sz w:val="28"/>
        </w:rPr>
        <w:t>дя из полученного результата,</w:t>
      </w:r>
      <w:r>
        <w:rPr>
          <w:b w:val="0"/>
          <w:bCs w:val="0"/>
          <w:sz w:val="28"/>
        </w:rPr>
        <w:t xml:space="preserve"> выб</w:t>
      </w:r>
      <w:r w:rsidR="00F806E9">
        <w:rPr>
          <w:b w:val="0"/>
          <w:bCs w:val="0"/>
          <w:sz w:val="28"/>
        </w:rPr>
        <w:t>ираются</w:t>
      </w:r>
      <w:r>
        <w:rPr>
          <w:b w:val="0"/>
          <w:bCs w:val="0"/>
          <w:sz w:val="28"/>
        </w:rPr>
        <w:t xml:space="preserve"> на констр</w:t>
      </w:r>
      <w:r w:rsidR="00F806E9">
        <w:rPr>
          <w:b w:val="0"/>
          <w:bCs w:val="0"/>
          <w:sz w:val="28"/>
        </w:rPr>
        <w:t>укции места под сварку</w:t>
      </w:r>
      <w:r>
        <w:rPr>
          <w:b w:val="0"/>
          <w:bCs w:val="0"/>
          <w:sz w:val="28"/>
        </w:rPr>
        <w:t>. При этом общая длина швов</w:t>
      </w:r>
      <w:r>
        <w:rPr>
          <w:b w:val="0"/>
          <w:sz w:val="28"/>
        </w:rPr>
        <w:t xml:space="preserve"> </w:t>
      </w:r>
      <w:r w:rsidR="00F806E9">
        <w:rPr>
          <w:b w:val="0"/>
          <w:sz w:val="28"/>
        </w:rPr>
        <w:t xml:space="preserve">должна быть </w:t>
      </w:r>
      <w:r>
        <w:rPr>
          <w:b w:val="0"/>
          <w:sz w:val="28"/>
        </w:rPr>
        <w:t xml:space="preserve">не менее </w:t>
      </w:r>
      <w:smartTag w:uri="urn:schemas-microsoft-com:office:smarttags" w:element="metricconverter">
        <w:smartTagPr>
          <w:attr w:name="ProductID" w:val="76 мм"/>
        </w:smartTagPr>
        <w:r>
          <w:rPr>
            <w:b w:val="0"/>
            <w:sz w:val="28"/>
          </w:rPr>
          <w:t>76 мм</w:t>
        </w:r>
      </w:smartTag>
      <w:r>
        <w:rPr>
          <w:b w:val="0"/>
          <w:sz w:val="28"/>
        </w:rPr>
        <w:t xml:space="preserve">.                                                        </w:t>
      </w:r>
    </w:p>
    <w:p w:rsidR="008F19D7" w:rsidRDefault="008F19D7" w:rsidP="00E76569">
      <w:pPr>
        <w:pStyle w:val="2"/>
        <w:spacing w:line="360" w:lineRule="auto"/>
        <w:rPr>
          <w:b w:val="0"/>
          <w:sz w:val="28"/>
        </w:rPr>
      </w:pPr>
    </w:p>
    <w:p w:rsidR="008F19D7" w:rsidRPr="00D010E4" w:rsidRDefault="008F19D7" w:rsidP="00D010E4">
      <w:pPr>
        <w:pStyle w:val="2"/>
        <w:spacing w:line="360" w:lineRule="auto"/>
        <w:jc w:val="left"/>
        <w:rPr>
          <w:bCs w:val="0"/>
          <w:sz w:val="28"/>
        </w:rPr>
      </w:pPr>
      <w:r w:rsidRPr="00D010E4">
        <w:rPr>
          <w:bCs w:val="0"/>
          <w:sz w:val="28"/>
        </w:rPr>
        <w:t>Деформация смятия</w:t>
      </w:r>
    </w:p>
    <w:p w:rsidR="008F19D7" w:rsidRDefault="008F19D7" w:rsidP="00E76569">
      <w:pPr>
        <w:pStyle w:val="2"/>
        <w:spacing w:line="360" w:lineRule="auto"/>
        <w:ind w:left="540" w:firstLine="0"/>
        <w:rPr>
          <w:bCs w:val="0"/>
          <w:sz w:val="28"/>
        </w:rPr>
      </w:pPr>
      <w:r>
        <w:rPr>
          <w:bCs w:val="0"/>
          <w:sz w:val="28"/>
        </w:rPr>
        <w:lastRenderedPageBreak/>
        <w:t xml:space="preserve"> </w:t>
      </w:r>
    </w:p>
    <w:p w:rsidR="008F19D7" w:rsidRDefault="008F19D7" w:rsidP="00E76569">
      <w:pPr>
        <w:pStyle w:val="2"/>
        <w:spacing w:line="360" w:lineRule="auto"/>
        <w:rPr>
          <w:b w:val="0"/>
          <w:sz w:val="28"/>
        </w:rPr>
      </w:pPr>
      <w:r>
        <w:rPr>
          <w:b w:val="0"/>
          <w:sz w:val="28"/>
        </w:rPr>
        <w:t xml:space="preserve">При работе конструкций (особенно в динамическом режиме) в элементах соединений (болтовых, шпоночных и др.) возникает деформация смятия. Сечение элемента искажается, например, круглое сечение становится овальным, боковая поверхность шпонки увеличивается в размерах, при этом уменьшается ширина шпонки и т.д. В результате в соединении появляются не допустимые зазоры и люфты. Поэтому заклепки, болты, шпонки и др. кроме расчета на сдвиг, проверяют на смятие. </w:t>
      </w:r>
    </w:p>
    <w:p w:rsidR="008F19D7" w:rsidRDefault="008F19D7" w:rsidP="00E76569">
      <w:pPr>
        <w:pStyle w:val="2"/>
        <w:spacing w:line="360" w:lineRule="auto"/>
        <w:ind w:firstLine="0"/>
        <w:rPr>
          <w:b w:val="0"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2336" behindDoc="0" locked="0" layoutInCell="1" allowOverlap="1" wp14:anchorId="326ABFF0" wp14:editId="445229FC">
            <wp:simplePos x="0" y="0"/>
            <wp:positionH relativeFrom="column">
              <wp:posOffset>114300</wp:posOffset>
            </wp:positionH>
            <wp:positionV relativeFrom="paragraph">
              <wp:posOffset>-637540</wp:posOffset>
            </wp:positionV>
            <wp:extent cx="1266190" cy="1371600"/>
            <wp:effectExtent l="0" t="0" r="0" b="0"/>
            <wp:wrapTight wrapText="bothSides">
              <wp:wrapPolygon edited="0">
                <wp:start x="0" y="0"/>
                <wp:lineTo x="0" y="21300"/>
                <wp:lineTo x="21123" y="21300"/>
                <wp:lineTo x="21123" y="0"/>
                <wp:lineTo x="0" y="0"/>
              </wp:wrapPolygon>
            </wp:wrapTight>
            <wp:docPr id="4" name="Рисунок 4" descr="Фрагмент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Фрагмент 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19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 w:val="0"/>
          <w:sz w:val="28"/>
        </w:rPr>
        <w:t>Расчетная схема заклепки на смятие показана на рис</w:t>
      </w:r>
      <w:r w:rsidR="00F806E9">
        <w:rPr>
          <w:b w:val="0"/>
          <w:sz w:val="28"/>
        </w:rPr>
        <w:t>унке</w:t>
      </w:r>
      <w:r>
        <w:rPr>
          <w:b w:val="0"/>
          <w:sz w:val="28"/>
        </w:rPr>
        <w:t>.</w:t>
      </w:r>
    </w:p>
    <w:p w:rsidR="00F806E9" w:rsidRDefault="008F19D7" w:rsidP="00E76569">
      <w:pPr>
        <w:pStyle w:val="2"/>
        <w:spacing w:line="360" w:lineRule="auto"/>
        <w:ind w:firstLine="0"/>
        <w:rPr>
          <w:b w:val="0"/>
          <w:sz w:val="28"/>
        </w:rPr>
      </w:pPr>
      <w:r>
        <w:rPr>
          <w:b w:val="0"/>
          <w:sz w:val="28"/>
        </w:rPr>
        <w:t xml:space="preserve">Боковая поверхность заклепки сминается (сжимается), </w:t>
      </w:r>
      <w:proofErr w:type="gramStart"/>
      <w:r>
        <w:rPr>
          <w:b w:val="0"/>
          <w:sz w:val="28"/>
        </w:rPr>
        <w:t>следовательно</w:t>
      </w:r>
      <w:proofErr w:type="gramEnd"/>
      <w:r>
        <w:rPr>
          <w:b w:val="0"/>
          <w:sz w:val="28"/>
        </w:rPr>
        <w:t xml:space="preserve"> на поверхности возникают нормальные напряжения </w:t>
      </w:r>
      <w:proofErr w:type="spellStart"/>
      <w:r>
        <w:rPr>
          <w:b w:val="0"/>
          <w:sz w:val="28"/>
        </w:rPr>
        <w:t>σ</w:t>
      </w:r>
      <w:r>
        <w:rPr>
          <w:b w:val="0"/>
          <w:sz w:val="28"/>
          <w:vertAlign w:val="subscript"/>
        </w:rPr>
        <w:t>см</w:t>
      </w:r>
      <w:proofErr w:type="spellEnd"/>
      <w:r>
        <w:rPr>
          <w:b w:val="0"/>
          <w:sz w:val="28"/>
        </w:rPr>
        <w:t xml:space="preserve">. </w:t>
      </w:r>
    </w:p>
    <w:p w:rsidR="00020EE6" w:rsidRDefault="00020EE6" w:rsidP="00E76569">
      <w:pPr>
        <w:pStyle w:val="2"/>
        <w:spacing w:line="360" w:lineRule="auto"/>
        <w:ind w:firstLine="0"/>
        <w:rPr>
          <w:b w:val="0"/>
          <w:sz w:val="28"/>
        </w:rPr>
      </w:pPr>
    </w:p>
    <w:p w:rsidR="008F19D7" w:rsidRDefault="00020EE6" w:rsidP="00E76569">
      <w:pPr>
        <w:pStyle w:val="2"/>
        <w:tabs>
          <w:tab w:val="left" w:pos="567"/>
        </w:tabs>
        <w:spacing w:line="360" w:lineRule="auto"/>
        <w:ind w:firstLine="0"/>
        <w:rPr>
          <w:b w:val="0"/>
          <w:sz w:val="28"/>
        </w:rPr>
      </w:pPr>
      <w:r>
        <w:rPr>
          <w:b w:val="0"/>
          <w:sz w:val="28"/>
        </w:rPr>
        <w:t xml:space="preserve">      </w:t>
      </w:r>
      <w:r w:rsidR="008F19D7">
        <w:rPr>
          <w:b w:val="0"/>
          <w:sz w:val="28"/>
        </w:rPr>
        <w:t>Условие прочности</w:t>
      </w:r>
      <w:r w:rsidR="00F806E9">
        <w:rPr>
          <w:b w:val="0"/>
          <w:sz w:val="28"/>
        </w:rPr>
        <w:t xml:space="preserve"> на смятие записывается</w:t>
      </w:r>
      <w:r w:rsidR="008F19D7">
        <w:rPr>
          <w:b w:val="0"/>
          <w:sz w:val="28"/>
        </w:rPr>
        <w:t xml:space="preserve"> в виде</w:t>
      </w:r>
    </w:p>
    <w:p w:rsidR="00F806E9" w:rsidRDefault="00F806E9" w:rsidP="00E76569">
      <w:pPr>
        <w:pStyle w:val="2"/>
        <w:spacing w:line="360" w:lineRule="auto"/>
        <w:ind w:firstLine="0"/>
        <w:rPr>
          <w:b w:val="0"/>
          <w:sz w:val="28"/>
        </w:rPr>
      </w:pPr>
    </w:p>
    <w:p w:rsidR="008F19D7" w:rsidRPr="00E76569" w:rsidRDefault="008F19D7" w:rsidP="00E76569">
      <w:pPr>
        <w:pStyle w:val="2"/>
        <w:spacing w:line="360" w:lineRule="auto"/>
        <w:jc w:val="center"/>
        <w:rPr>
          <w:b w:val="0"/>
          <w:bCs w:val="0"/>
          <w:sz w:val="28"/>
        </w:rPr>
      </w:pPr>
      <w:proofErr w:type="spellStart"/>
      <w:r w:rsidRPr="00E76569">
        <w:rPr>
          <w:b w:val="0"/>
          <w:bCs w:val="0"/>
          <w:sz w:val="28"/>
        </w:rPr>
        <w:t>σ</w:t>
      </w:r>
      <w:r w:rsidRPr="00E76569">
        <w:rPr>
          <w:b w:val="0"/>
          <w:bCs w:val="0"/>
          <w:sz w:val="28"/>
          <w:vertAlign w:val="subscript"/>
        </w:rPr>
        <w:t>см</w:t>
      </w:r>
      <w:proofErr w:type="spellEnd"/>
      <w:r w:rsidRPr="00E76569">
        <w:rPr>
          <w:b w:val="0"/>
          <w:bCs w:val="0"/>
          <w:sz w:val="28"/>
          <w:vertAlign w:val="subscript"/>
        </w:rPr>
        <w:t xml:space="preserve"> </w:t>
      </w:r>
      <w:r w:rsidRPr="00E76569">
        <w:rPr>
          <w:b w:val="0"/>
          <w:bCs w:val="0"/>
          <w:sz w:val="28"/>
        </w:rPr>
        <w:t xml:space="preserve">= </w:t>
      </w:r>
      <w:r w:rsidRPr="00E76569">
        <w:rPr>
          <w:b w:val="0"/>
          <w:bCs w:val="0"/>
          <w:sz w:val="28"/>
          <w:lang w:val="en-US"/>
        </w:rPr>
        <w:t>F</w:t>
      </w:r>
      <w:r w:rsidRPr="00E76569">
        <w:rPr>
          <w:b w:val="0"/>
          <w:bCs w:val="0"/>
          <w:sz w:val="28"/>
        </w:rPr>
        <w:t>/</w:t>
      </w:r>
      <w:proofErr w:type="spellStart"/>
      <w:r w:rsidRPr="00E76569">
        <w:rPr>
          <w:b w:val="0"/>
          <w:bCs w:val="0"/>
          <w:sz w:val="28"/>
        </w:rPr>
        <w:t>А</w:t>
      </w:r>
      <w:r w:rsidRPr="00E76569">
        <w:rPr>
          <w:b w:val="0"/>
          <w:bCs w:val="0"/>
          <w:sz w:val="28"/>
          <w:vertAlign w:val="subscript"/>
        </w:rPr>
        <w:t>см</w:t>
      </w:r>
      <w:proofErr w:type="spellEnd"/>
      <w:r w:rsidRPr="00E76569">
        <w:rPr>
          <w:b w:val="0"/>
          <w:bCs w:val="0"/>
          <w:sz w:val="28"/>
          <w:vertAlign w:val="subscript"/>
        </w:rPr>
        <w:t xml:space="preserve"> </w:t>
      </w:r>
      <w:r w:rsidRPr="00E76569">
        <w:rPr>
          <w:b w:val="0"/>
          <w:bCs w:val="0"/>
          <w:sz w:val="28"/>
        </w:rPr>
        <w:t>≤ [σ]</w:t>
      </w:r>
      <w:proofErr w:type="gramStart"/>
      <w:r w:rsidRPr="00E76569">
        <w:rPr>
          <w:b w:val="0"/>
          <w:bCs w:val="0"/>
          <w:sz w:val="28"/>
          <w:vertAlign w:val="subscript"/>
        </w:rPr>
        <w:t xml:space="preserve">см  </w:t>
      </w:r>
      <w:r w:rsidR="00F806E9" w:rsidRPr="00E76569">
        <w:rPr>
          <w:b w:val="0"/>
          <w:bCs w:val="0"/>
          <w:sz w:val="28"/>
          <w:vertAlign w:val="subscript"/>
        </w:rPr>
        <w:t>.</w:t>
      </w:r>
      <w:proofErr w:type="gramEnd"/>
    </w:p>
    <w:p w:rsidR="008F19D7" w:rsidRDefault="00F806E9" w:rsidP="00E76569">
      <w:pPr>
        <w:pStyle w:val="2"/>
        <w:spacing w:line="360" w:lineRule="auto"/>
        <w:jc w:val="left"/>
        <w:rPr>
          <w:sz w:val="28"/>
        </w:rPr>
      </w:pPr>
      <w:r>
        <w:rPr>
          <w:b w:val="0"/>
          <w:bCs w:val="0"/>
          <w:sz w:val="28"/>
        </w:rPr>
        <w:t xml:space="preserve">                         </w:t>
      </w:r>
    </w:p>
    <w:p w:rsidR="00F806E9" w:rsidRPr="00E76569" w:rsidRDefault="008F19D7" w:rsidP="00E76569">
      <w:pPr>
        <w:pStyle w:val="2"/>
        <w:tabs>
          <w:tab w:val="left" w:pos="567"/>
        </w:tabs>
        <w:spacing w:line="360" w:lineRule="auto"/>
        <w:rPr>
          <w:b w:val="0"/>
          <w:sz w:val="28"/>
        </w:rPr>
      </w:pPr>
      <w:r>
        <w:rPr>
          <w:b w:val="0"/>
          <w:sz w:val="28"/>
        </w:rPr>
        <w:t xml:space="preserve">Очевидно, что смять (раздавить) стержень труднее, чем его разорвать. Следовательно </w:t>
      </w:r>
      <w:r w:rsidRPr="00E76569">
        <w:rPr>
          <w:b w:val="0"/>
          <w:sz w:val="28"/>
        </w:rPr>
        <w:t>[σ]</w:t>
      </w:r>
      <w:proofErr w:type="gramStart"/>
      <w:r w:rsidRPr="00E76569">
        <w:rPr>
          <w:b w:val="0"/>
          <w:sz w:val="28"/>
          <w:vertAlign w:val="subscript"/>
        </w:rPr>
        <w:t>см</w:t>
      </w:r>
      <w:r w:rsidRPr="00E76569">
        <w:rPr>
          <w:b w:val="0"/>
          <w:sz w:val="28"/>
        </w:rPr>
        <w:t xml:space="preserve"> &gt;</w:t>
      </w:r>
      <w:proofErr w:type="gramEnd"/>
      <w:r w:rsidRPr="00E76569">
        <w:rPr>
          <w:b w:val="0"/>
          <w:sz w:val="28"/>
        </w:rPr>
        <w:t xml:space="preserve"> [σ].</w:t>
      </w:r>
    </w:p>
    <w:p w:rsidR="008F19D7" w:rsidRDefault="008F19D7" w:rsidP="00E76569">
      <w:pPr>
        <w:pStyle w:val="2"/>
        <w:spacing w:line="360" w:lineRule="auto"/>
        <w:rPr>
          <w:b w:val="0"/>
          <w:bCs w:val="0"/>
          <w:sz w:val="28"/>
        </w:rPr>
      </w:pPr>
      <w:proofErr w:type="gramStart"/>
      <w:r>
        <w:rPr>
          <w:b w:val="0"/>
          <w:bCs w:val="0"/>
          <w:sz w:val="28"/>
        </w:rPr>
        <w:t xml:space="preserve">Рекомендуется  </w:t>
      </w:r>
      <w:r w:rsidRPr="00E76569">
        <w:rPr>
          <w:b w:val="0"/>
          <w:sz w:val="28"/>
        </w:rPr>
        <w:t>[</w:t>
      </w:r>
      <w:proofErr w:type="gramEnd"/>
      <w:r w:rsidRPr="00E76569">
        <w:rPr>
          <w:b w:val="0"/>
          <w:sz w:val="28"/>
        </w:rPr>
        <w:t>σ]</w:t>
      </w:r>
      <w:r w:rsidRPr="00E76569">
        <w:rPr>
          <w:b w:val="0"/>
          <w:sz w:val="28"/>
          <w:vertAlign w:val="subscript"/>
        </w:rPr>
        <w:t xml:space="preserve">см </w:t>
      </w:r>
      <w:r w:rsidRPr="00E76569">
        <w:rPr>
          <w:b w:val="0"/>
          <w:sz w:val="28"/>
        </w:rPr>
        <w:t xml:space="preserve"> ≈ 2[σ].</w:t>
      </w:r>
    </w:p>
    <w:p w:rsidR="008F19D7" w:rsidRPr="00E76569" w:rsidRDefault="008F19D7" w:rsidP="00E76569">
      <w:pPr>
        <w:pStyle w:val="2"/>
        <w:spacing w:line="360" w:lineRule="auto"/>
        <w:rPr>
          <w:b w:val="0"/>
          <w:sz w:val="28"/>
        </w:rPr>
      </w:pPr>
      <w:r>
        <w:rPr>
          <w:b w:val="0"/>
          <w:bCs w:val="0"/>
          <w:sz w:val="28"/>
        </w:rPr>
        <w:t>Осталось определить</w:t>
      </w:r>
      <w:r w:rsidRPr="00E76569">
        <w:rPr>
          <w:b w:val="0"/>
          <w:bCs w:val="0"/>
          <w:sz w:val="28"/>
        </w:rPr>
        <w:t xml:space="preserve"> </w:t>
      </w:r>
      <w:proofErr w:type="spellStart"/>
      <w:r w:rsidRPr="00E76569">
        <w:rPr>
          <w:b w:val="0"/>
          <w:sz w:val="28"/>
        </w:rPr>
        <w:t>А</w:t>
      </w:r>
      <w:r w:rsidRPr="00E76569">
        <w:rPr>
          <w:b w:val="0"/>
          <w:sz w:val="28"/>
          <w:vertAlign w:val="subscript"/>
        </w:rPr>
        <w:t>см</w:t>
      </w:r>
      <w:proofErr w:type="spellEnd"/>
      <w:r w:rsidRPr="00E76569">
        <w:rPr>
          <w:b w:val="0"/>
          <w:sz w:val="28"/>
          <w:vertAlign w:val="subscript"/>
        </w:rPr>
        <w:t xml:space="preserve">. </w:t>
      </w:r>
    </w:p>
    <w:p w:rsidR="008F19D7" w:rsidRPr="00E76569" w:rsidRDefault="008F19D7" w:rsidP="00E76569">
      <w:pPr>
        <w:pStyle w:val="2"/>
        <w:spacing w:line="360" w:lineRule="auto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Сминается боковая поверхность заклепки. При разных толщинах листов наибольшая деформация будет в зоне тонкого листа. А вот какая часть окружности попадет под смятие совершенно не очевидно. Считается, что эта часть будет не меньше </w:t>
      </w:r>
      <w:r w:rsidRPr="00E76569">
        <w:rPr>
          <w:b w:val="0"/>
          <w:sz w:val="28"/>
        </w:rPr>
        <w:t>d.</w:t>
      </w:r>
      <w:r>
        <w:rPr>
          <w:sz w:val="28"/>
        </w:rPr>
        <w:t xml:space="preserve"> </w:t>
      </w:r>
      <w:r>
        <w:rPr>
          <w:b w:val="0"/>
          <w:bCs w:val="0"/>
          <w:sz w:val="28"/>
        </w:rPr>
        <w:t xml:space="preserve">Следовательно можно </w:t>
      </w:r>
      <w:proofErr w:type="gramStart"/>
      <w:r>
        <w:rPr>
          <w:b w:val="0"/>
          <w:bCs w:val="0"/>
          <w:sz w:val="28"/>
        </w:rPr>
        <w:t xml:space="preserve">записать  </w:t>
      </w:r>
      <w:proofErr w:type="spellStart"/>
      <w:r w:rsidRPr="00E76569">
        <w:rPr>
          <w:b w:val="0"/>
          <w:sz w:val="28"/>
        </w:rPr>
        <w:t>А</w:t>
      </w:r>
      <w:r w:rsidRPr="00E76569">
        <w:rPr>
          <w:b w:val="0"/>
          <w:sz w:val="28"/>
          <w:vertAlign w:val="subscript"/>
        </w:rPr>
        <w:t>см</w:t>
      </w:r>
      <w:proofErr w:type="spellEnd"/>
      <w:proofErr w:type="gramEnd"/>
      <w:r w:rsidRPr="00E76569">
        <w:rPr>
          <w:b w:val="0"/>
          <w:sz w:val="28"/>
        </w:rPr>
        <w:t xml:space="preserve"> = </w:t>
      </w:r>
      <w:proofErr w:type="spellStart"/>
      <w:r w:rsidRPr="00E76569">
        <w:rPr>
          <w:b w:val="0"/>
          <w:sz w:val="28"/>
        </w:rPr>
        <w:t>h</w:t>
      </w:r>
      <w:r w:rsidRPr="00E76569">
        <w:rPr>
          <w:b w:val="0"/>
          <w:sz w:val="28"/>
          <w:vertAlign w:val="subscript"/>
        </w:rPr>
        <w:t>min</w:t>
      </w:r>
      <w:proofErr w:type="spellEnd"/>
      <w:r w:rsidRPr="00E76569">
        <w:rPr>
          <w:b w:val="0"/>
          <w:sz w:val="28"/>
        </w:rPr>
        <w:t xml:space="preserve"> * d. </w:t>
      </w:r>
    </w:p>
    <w:p w:rsidR="008F19D7" w:rsidRDefault="008F19D7" w:rsidP="00E76569">
      <w:pPr>
        <w:pStyle w:val="2"/>
        <w:spacing w:line="360" w:lineRule="auto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Деформация смятия – проверочный вид деформации,  то есть все материалы, размеры и силы известны. </w:t>
      </w:r>
      <w:r w:rsidR="00020EE6">
        <w:rPr>
          <w:b w:val="0"/>
          <w:bCs w:val="0"/>
          <w:sz w:val="28"/>
        </w:rPr>
        <w:t>З</w:t>
      </w:r>
      <w:r>
        <w:rPr>
          <w:b w:val="0"/>
          <w:bCs w:val="0"/>
          <w:sz w:val="28"/>
        </w:rPr>
        <w:t xml:space="preserve">адача ответить на вопрос – выдержит или </w:t>
      </w:r>
      <w:proofErr w:type="gramStart"/>
      <w:r>
        <w:rPr>
          <w:b w:val="0"/>
          <w:bCs w:val="0"/>
          <w:sz w:val="28"/>
        </w:rPr>
        <w:t>нет ?</w:t>
      </w:r>
      <w:proofErr w:type="gramEnd"/>
      <w:r>
        <w:rPr>
          <w:b w:val="0"/>
          <w:bCs w:val="0"/>
          <w:sz w:val="28"/>
        </w:rPr>
        <w:t xml:space="preserve">. Если ответ будет отрицательным, нужно увеличить </w:t>
      </w:r>
      <w:proofErr w:type="spellStart"/>
      <w:r w:rsidRPr="00E76569">
        <w:rPr>
          <w:b w:val="0"/>
          <w:sz w:val="28"/>
        </w:rPr>
        <w:t>А</w:t>
      </w:r>
      <w:r w:rsidRPr="00E76569">
        <w:rPr>
          <w:b w:val="0"/>
          <w:sz w:val="28"/>
          <w:vertAlign w:val="subscript"/>
        </w:rPr>
        <w:t>см</w:t>
      </w:r>
      <w:proofErr w:type="spellEnd"/>
      <w:r w:rsidRPr="00E76569">
        <w:rPr>
          <w:b w:val="0"/>
          <w:sz w:val="28"/>
        </w:rPr>
        <w:t xml:space="preserve"> </w:t>
      </w:r>
      <w:r>
        <w:rPr>
          <w:b w:val="0"/>
          <w:bCs w:val="0"/>
          <w:sz w:val="28"/>
        </w:rPr>
        <w:t xml:space="preserve">за счет </w:t>
      </w:r>
      <w:r w:rsidRPr="00E76569">
        <w:rPr>
          <w:b w:val="0"/>
          <w:sz w:val="28"/>
        </w:rPr>
        <w:t xml:space="preserve">d </w:t>
      </w:r>
      <w:r>
        <w:rPr>
          <w:b w:val="0"/>
          <w:bCs w:val="0"/>
          <w:sz w:val="28"/>
        </w:rPr>
        <w:t xml:space="preserve">и </w:t>
      </w:r>
      <w:proofErr w:type="spellStart"/>
      <w:r w:rsidRPr="00E76569">
        <w:rPr>
          <w:b w:val="0"/>
          <w:sz w:val="28"/>
        </w:rPr>
        <w:t>h</w:t>
      </w:r>
      <w:r w:rsidRPr="00E76569">
        <w:rPr>
          <w:b w:val="0"/>
          <w:sz w:val="28"/>
          <w:vertAlign w:val="subscript"/>
        </w:rPr>
        <w:t>min</w:t>
      </w:r>
      <w:proofErr w:type="spellEnd"/>
      <w:r>
        <w:rPr>
          <w:sz w:val="28"/>
        </w:rPr>
        <w:t xml:space="preserve"> </w:t>
      </w:r>
      <w:r>
        <w:rPr>
          <w:b w:val="0"/>
          <w:bCs w:val="0"/>
          <w:sz w:val="28"/>
        </w:rPr>
        <w:t xml:space="preserve">или количества заклепок. </w:t>
      </w:r>
    </w:p>
    <w:p w:rsidR="006F5D4C" w:rsidRPr="006F5D4C" w:rsidRDefault="006F5D4C" w:rsidP="00E765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F5D4C" w:rsidRPr="006F5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20088"/>
    <w:multiLevelType w:val="multilevel"/>
    <w:tmpl w:val="0284F7CC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50"/>
        </w:tabs>
        <w:ind w:left="105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" w15:restartNumberingAfterBreak="0">
    <w:nsid w:val="3C80364B"/>
    <w:multiLevelType w:val="hybridMultilevel"/>
    <w:tmpl w:val="A3347986"/>
    <w:lvl w:ilvl="0" w:tplc="8904C756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622"/>
    <w:rsid w:val="00020EE6"/>
    <w:rsid w:val="000F6622"/>
    <w:rsid w:val="001175EC"/>
    <w:rsid w:val="001D2B4F"/>
    <w:rsid w:val="00315F4E"/>
    <w:rsid w:val="00364EE9"/>
    <w:rsid w:val="006F5D4C"/>
    <w:rsid w:val="008C6DFA"/>
    <w:rsid w:val="008F19D7"/>
    <w:rsid w:val="00A654B5"/>
    <w:rsid w:val="00D010E4"/>
    <w:rsid w:val="00D151C7"/>
    <w:rsid w:val="00E76569"/>
    <w:rsid w:val="00F8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54E241D"/>
  <w15:docId w15:val="{B50D073F-1EA8-40DF-B4DA-90CDA0B83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5D4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F5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5D4C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8F19D7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F19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бутенков</dc:creator>
  <cp:keywords/>
  <dc:description/>
  <cp:lastModifiedBy>Меленцова Надежда Анатольевна</cp:lastModifiedBy>
  <cp:revision>7</cp:revision>
  <dcterms:created xsi:type="dcterms:W3CDTF">2018-10-03T07:34:00Z</dcterms:created>
  <dcterms:modified xsi:type="dcterms:W3CDTF">2019-09-26T08:22:00Z</dcterms:modified>
</cp:coreProperties>
</file>